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C662A4" w:rsidP="00E46588">
      <w:pPr>
        <w:pStyle w:val="Heading2"/>
        <w:jc w:val="center"/>
      </w:pPr>
      <w:r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37A81">
        <w:rPr>
          <w:b/>
          <w:bCs/>
          <w:sz w:val="28"/>
          <w:szCs w:val="28"/>
          <w:lang w:eastAsia="en-US"/>
        </w:rPr>
        <w:t>2</w:t>
      </w:r>
      <w:r w:rsidR="00C662A4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37"/>
        <w:gridCol w:w="1071"/>
        <w:gridCol w:w="1350"/>
        <w:gridCol w:w="1587"/>
        <w:gridCol w:w="1190"/>
        <w:gridCol w:w="1365"/>
      </w:tblGrid>
      <w:tr w:rsidR="00AA5DB7" w:rsidRPr="00CA1756" w:rsidTr="00937A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662A4" w:rsidRPr="00AA5DB7" w:rsidTr="00937A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bCs/>
                <w:sz w:val="24"/>
                <w:szCs w:val="24"/>
              </w:rPr>
            </w:pPr>
            <w:r w:rsidRPr="00C662A4">
              <w:rPr>
                <w:bCs/>
                <w:sz w:val="24"/>
                <w:szCs w:val="24"/>
              </w:rPr>
              <w:t>R 339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2A4" w:rsidRPr="00C662A4" w:rsidRDefault="00C662A4" w:rsidP="00C662A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PEUGEOT VIVACITY</w:t>
            </w:r>
          </w:p>
          <w:p w:rsidR="00C662A4" w:rsidRPr="00C662A4" w:rsidRDefault="00C662A4" w:rsidP="00C662A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VIN:</w:t>
            </w:r>
          </w:p>
          <w:p w:rsidR="00C662A4" w:rsidRPr="00C662A4" w:rsidRDefault="00C662A4" w:rsidP="00C662A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VGAS1C00A00042007</w:t>
            </w:r>
          </w:p>
          <w:p w:rsidR="00C662A4" w:rsidRPr="00C662A4" w:rsidRDefault="00C662A4" w:rsidP="00C662A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(AL-15636)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  <w:highlight w:val="yellow"/>
              </w:rPr>
            </w:pPr>
            <w:r w:rsidRPr="00C662A4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bCs/>
                <w:sz w:val="24"/>
                <w:szCs w:val="24"/>
              </w:rPr>
            </w:pPr>
            <w:r w:rsidRPr="00C662A4">
              <w:rPr>
                <w:bCs/>
                <w:sz w:val="24"/>
                <w:szCs w:val="24"/>
              </w:rPr>
              <w:t>144168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 xml:space="preserve">Nodrošinājuma valsts </w:t>
            </w:r>
          </w:p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aģentūra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662A4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C662A4">
              <w:rPr>
                <w:rFonts w:eastAsia="Calibri"/>
                <w:sz w:val="24"/>
                <w:szCs w:val="24"/>
              </w:rPr>
              <w:t xml:space="preserve"> iela 3,</w:t>
            </w:r>
          </w:p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2A4" w:rsidRPr="00C662A4" w:rsidRDefault="00C662A4" w:rsidP="00C662A4">
            <w:pPr>
              <w:pStyle w:val="NoSpacing"/>
              <w:rPr>
                <w:sz w:val="36"/>
                <w:lang w:val="lv-LV"/>
              </w:rPr>
            </w:pPr>
          </w:p>
          <w:p w:rsidR="00C662A4" w:rsidRPr="00C662A4" w:rsidRDefault="00C662A4" w:rsidP="00C662A4">
            <w:pPr>
              <w:pStyle w:val="NoSpacing"/>
              <w:jc w:val="center"/>
              <w:rPr>
                <w:lang w:val="lv-LV"/>
              </w:rPr>
            </w:pPr>
            <w:r w:rsidRPr="00C662A4">
              <w:rPr>
                <w:lang w:val="lv-LV"/>
              </w:rPr>
              <w:t>30.00</w:t>
            </w:r>
          </w:p>
        </w:tc>
      </w:tr>
      <w:tr w:rsidR="00C662A4" w:rsidRPr="00AA5DB7" w:rsidTr="00944BD2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</w:p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NAV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*VELOSIPĒDS</w:t>
            </w:r>
          </w:p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“MeridA”</w:t>
            </w:r>
          </w:p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(KL-13877)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  <w:highlight w:val="yellow"/>
              </w:rPr>
            </w:pPr>
            <w:r w:rsidRPr="00C662A4">
              <w:rPr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</w:p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e</w:t>
            </w:r>
            <w:r w:rsidRPr="00C662A4">
              <w:rPr>
                <w:caps/>
                <w:sz w:val="24"/>
                <w:szCs w:val="24"/>
              </w:rPr>
              <w:t>101629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 xml:space="preserve">Nodrošinājuma valsts </w:t>
            </w:r>
          </w:p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aģentūra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 xml:space="preserve">Piedrujas ielā 20, </w:t>
            </w:r>
          </w:p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11.00</w:t>
            </w:r>
          </w:p>
        </w:tc>
      </w:tr>
      <w:tr w:rsidR="00C662A4" w:rsidRPr="00AA5DB7" w:rsidTr="00944BD2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</w:p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NAV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*VELOSIPĒDS</w:t>
            </w:r>
          </w:p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“ZZK XCM”</w:t>
            </w:r>
          </w:p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 xml:space="preserve"> (KL-13878)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  <w:highlight w:val="yellow"/>
              </w:rPr>
            </w:pPr>
            <w:r w:rsidRPr="00C662A4">
              <w:rPr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</w:p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e</w:t>
            </w:r>
            <w:r w:rsidRPr="00C662A4">
              <w:rPr>
                <w:caps/>
                <w:sz w:val="24"/>
                <w:szCs w:val="24"/>
              </w:rPr>
              <w:t>101628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 xml:space="preserve">Nodrošinājuma valsts </w:t>
            </w:r>
          </w:p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aģentūra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 xml:space="preserve">Piedrujas ielā 20, </w:t>
            </w:r>
          </w:p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11.00</w:t>
            </w:r>
          </w:p>
        </w:tc>
      </w:tr>
      <w:tr w:rsidR="00C662A4" w:rsidRPr="00AA5DB7" w:rsidTr="00944BD2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</w:p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NAV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*RENAULT LAGUNA</w:t>
            </w:r>
          </w:p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VIN:</w:t>
            </w:r>
          </w:p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VF1KGRE0529747325</w:t>
            </w:r>
          </w:p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 xml:space="preserve"> (KL-13606)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</w:p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caps/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</w:p>
          <w:p w:rsidR="00C662A4" w:rsidRPr="00C662A4" w:rsidRDefault="00C662A4" w:rsidP="00C662A4">
            <w:pPr>
              <w:jc w:val="center"/>
              <w:rPr>
                <w:caps/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071432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 xml:space="preserve">Nodrošinājuma valsts </w:t>
            </w:r>
          </w:p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aģentūra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 xml:space="preserve">Avotu ielā 8, </w:t>
            </w:r>
          </w:p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Madonā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2A4" w:rsidRPr="00C662A4" w:rsidRDefault="00C662A4" w:rsidP="00C662A4">
            <w:pPr>
              <w:jc w:val="center"/>
              <w:rPr>
                <w:sz w:val="24"/>
                <w:szCs w:val="24"/>
              </w:rPr>
            </w:pPr>
            <w:r w:rsidRPr="00C662A4">
              <w:rPr>
                <w:sz w:val="24"/>
                <w:szCs w:val="24"/>
              </w:rPr>
              <w:t>199,00</w:t>
            </w:r>
          </w:p>
        </w:tc>
      </w:tr>
    </w:tbl>
    <w:p w:rsidR="001A1F1E" w:rsidRDefault="001A1F1E"/>
    <w:p w:rsidR="00794483" w:rsidRDefault="00794483"/>
    <w:p w:rsidR="00E85C7B" w:rsidRDefault="00E85C7B">
      <w:bookmarkStart w:id="0" w:name="_GoBack"/>
      <w:bookmarkEnd w:id="0"/>
    </w:p>
    <w:sectPr w:rsidR="00E85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0A5" w:rsidRDefault="009130A5" w:rsidP="000637D0">
      <w:r>
        <w:separator/>
      </w:r>
    </w:p>
  </w:endnote>
  <w:endnote w:type="continuationSeparator" w:id="0">
    <w:p w:rsidR="009130A5" w:rsidRDefault="009130A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0A5" w:rsidRDefault="009130A5" w:rsidP="000637D0">
      <w:r>
        <w:separator/>
      </w:r>
    </w:p>
  </w:footnote>
  <w:footnote w:type="continuationSeparator" w:id="0">
    <w:p w:rsidR="009130A5" w:rsidRDefault="009130A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952A1"/>
    <w:rsid w:val="003A0A77"/>
    <w:rsid w:val="003A525F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130A5"/>
    <w:rsid w:val="00924D1F"/>
    <w:rsid w:val="00937A81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662A4"/>
    <w:rsid w:val="00C67100"/>
    <w:rsid w:val="00CA1756"/>
    <w:rsid w:val="00CA3FCB"/>
    <w:rsid w:val="00CB60DD"/>
    <w:rsid w:val="00D0129F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02C9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1D2B69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2023-12-13T08:05:00Z</cp:lastPrinted>
  <dcterms:created xsi:type="dcterms:W3CDTF">2024-01-17T08:06:00Z</dcterms:created>
  <dcterms:modified xsi:type="dcterms:W3CDTF">2024-01-17T08:06:00Z</dcterms:modified>
</cp:coreProperties>
</file>