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3E277D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BOBCAT E35</w:t>
      </w:r>
      <w:r w:rsidR="00DC5463">
        <w:rPr>
          <w:b/>
          <w:sz w:val="36"/>
        </w:rPr>
        <w:t xml:space="preserve"> </w:t>
      </w:r>
      <w:proofErr w:type="spellStart"/>
      <w:r w:rsidR="00B71263"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F0E1B">
        <w:rPr>
          <w:b/>
          <w:bCs/>
          <w:sz w:val="28"/>
          <w:szCs w:val="28"/>
          <w:lang w:eastAsia="en-US"/>
        </w:rPr>
        <w:t>2648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F0E1B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Pr="005F0E1B" w:rsidRDefault="005F0E1B" w:rsidP="005F0E1B">
            <w:pPr>
              <w:pStyle w:val="NoSpacing"/>
              <w:jc w:val="center"/>
            </w:pPr>
            <w:r w:rsidRPr="005F0E1B">
              <w:t>NAV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Pr="005F0E1B" w:rsidRDefault="005F0E1B" w:rsidP="005F0E1B">
            <w:pPr>
              <w:pStyle w:val="NoSpacing"/>
              <w:jc w:val="center"/>
            </w:pPr>
            <w:r w:rsidRPr="005F0E1B">
              <w:t>BOBCAT E35</w:t>
            </w:r>
          </w:p>
          <w:p w:rsidR="005F0E1B" w:rsidRPr="005F0E1B" w:rsidRDefault="005F0E1B" w:rsidP="005F0E1B">
            <w:pPr>
              <w:pStyle w:val="NoSpacing"/>
              <w:jc w:val="center"/>
            </w:pPr>
            <w:proofErr w:type="spellStart"/>
            <w:r w:rsidRPr="005F0E1B">
              <w:t>Šasijas</w:t>
            </w:r>
            <w:proofErr w:type="spellEnd"/>
            <w:r w:rsidRPr="005F0E1B">
              <w:t xml:space="preserve"> </w:t>
            </w:r>
            <w:proofErr w:type="spellStart"/>
            <w:r w:rsidRPr="005F0E1B">
              <w:t>numurs</w:t>
            </w:r>
            <w:proofErr w:type="spellEnd"/>
            <w:r w:rsidRPr="005F0E1B">
              <w:t xml:space="preserve">: </w:t>
            </w:r>
          </w:p>
          <w:p w:rsidR="005F0E1B" w:rsidRPr="005F0E1B" w:rsidRDefault="005F0E1B" w:rsidP="005F0E1B">
            <w:pPr>
              <w:pStyle w:val="NoSpacing"/>
              <w:jc w:val="center"/>
            </w:pPr>
            <w:r w:rsidRPr="005F0E1B">
              <w:t>B3GR11860</w:t>
            </w:r>
          </w:p>
          <w:p w:rsidR="005F0E1B" w:rsidRPr="005F0E1B" w:rsidRDefault="005F0E1B" w:rsidP="005F0E1B">
            <w:pPr>
              <w:pStyle w:val="NoSpacing"/>
              <w:jc w:val="center"/>
            </w:pPr>
            <w:r w:rsidRPr="005F0E1B">
              <w:t>(KL-11334)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Pr="005F0E1B" w:rsidRDefault="005F0E1B" w:rsidP="005F0E1B">
            <w:pPr>
              <w:pStyle w:val="NoSpacing"/>
              <w:jc w:val="center"/>
              <w:rPr>
                <w:lang w:eastAsia="lv-LV"/>
              </w:rPr>
            </w:pPr>
            <w:r w:rsidRPr="005F0E1B">
              <w:rPr>
                <w:lang w:eastAsia="lv-LV"/>
              </w:rPr>
              <w:t>2017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E1B" w:rsidRPr="005F0E1B" w:rsidRDefault="005F0E1B" w:rsidP="005F0E1B">
            <w:pPr>
              <w:pStyle w:val="NoSpacing"/>
              <w:jc w:val="center"/>
              <w:rPr>
                <w:lang w:eastAsia="lv-LV"/>
              </w:rPr>
            </w:pPr>
            <w:r w:rsidRPr="005F0E1B">
              <w:rPr>
                <w:lang w:eastAsia="lv-LV"/>
              </w:rPr>
              <w:t>024719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1B" w:rsidRPr="005F0E1B" w:rsidRDefault="005F0E1B" w:rsidP="005F0E1B">
            <w:pPr>
              <w:jc w:val="center"/>
              <w:rPr>
                <w:sz w:val="24"/>
                <w:szCs w:val="24"/>
              </w:rPr>
            </w:pPr>
            <w:r w:rsidRPr="005F0E1B">
              <w:rPr>
                <w:sz w:val="24"/>
                <w:szCs w:val="24"/>
              </w:rPr>
              <w:t xml:space="preserve">Nodrošinājuma valsts </w:t>
            </w:r>
          </w:p>
          <w:p w:rsidR="005F0E1B" w:rsidRPr="005F0E1B" w:rsidRDefault="005F0E1B" w:rsidP="005F0E1B">
            <w:pPr>
              <w:jc w:val="center"/>
              <w:rPr>
                <w:sz w:val="24"/>
                <w:szCs w:val="24"/>
              </w:rPr>
            </w:pPr>
            <w:r w:rsidRPr="005F0E1B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F0E1B" w:rsidRPr="005F0E1B" w:rsidRDefault="005F0E1B" w:rsidP="005F0E1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F0E1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5F0E1B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5F0E1B" w:rsidRPr="005F0E1B" w:rsidRDefault="005F0E1B" w:rsidP="005F0E1B">
            <w:pPr>
              <w:jc w:val="center"/>
              <w:rPr>
                <w:sz w:val="24"/>
                <w:szCs w:val="24"/>
              </w:rPr>
            </w:pPr>
            <w:r w:rsidRPr="005F0E1B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E1B" w:rsidRPr="005F0E1B" w:rsidRDefault="005F0E1B" w:rsidP="005F0E1B">
            <w:pPr>
              <w:rPr>
                <w:sz w:val="36"/>
                <w:szCs w:val="24"/>
              </w:rPr>
            </w:pPr>
          </w:p>
          <w:p w:rsidR="005F0E1B" w:rsidRPr="005F0E1B" w:rsidRDefault="005F0E1B" w:rsidP="005F0E1B">
            <w:pPr>
              <w:jc w:val="center"/>
              <w:rPr>
                <w:sz w:val="24"/>
                <w:szCs w:val="24"/>
              </w:rPr>
            </w:pPr>
            <w:r w:rsidRPr="005F0E1B">
              <w:rPr>
                <w:sz w:val="24"/>
                <w:szCs w:val="24"/>
              </w:rPr>
              <w:t>25620.00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>
      <w:bookmarkStart w:id="0" w:name="_GoBack"/>
      <w:bookmarkEnd w:id="0"/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29F" w:rsidRDefault="00B9529F" w:rsidP="000637D0">
      <w:r>
        <w:separator/>
      </w:r>
    </w:p>
  </w:endnote>
  <w:endnote w:type="continuationSeparator" w:id="0">
    <w:p w:rsidR="00B9529F" w:rsidRDefault="00B9529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29F" w:rsidRDefault="00B9529F" w:rsidP="000637D0">
      <w:r>
        <w:separator/>
      </w:r>
    </w:p>
  </w:footnote>
  <w:footnote w:type="continuationSeparator" w:id="0">
    <w:p w:rsidR="00B9529F" w:rsidRDefault="00B9529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5C3BF9"/>
    <w:rsid w:val="005F0E1B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29F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38E9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2024-03-05T11:34:00Z</cp:lastPrinted>
  <dcterms:created xsi:type="dcterms:W3CDTF">2024-03-05T11:46:00Z</dcterms:created>
  <dcterms:modified xsi:type="dcterms:W3CDTF">2024-03-05T11:46:00Z</dcterms:modified>
</cp:coreProperties>
</file>