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6D5721">
      <w:pPr>
        <w:spacing w:after="0" w:line="240" w:lineRule="auto"/>
        <w:ind w:left="0"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32C53865" w:rsidR="00E66DCD" w:rsidRPr="00812838" w:rsidRDefault="00E850DC" w:rsidP="006D5721">
      <w:pPr>
        <w:spacing w:after="0" w:line="240" w:lineRule="auto"/>
        <w:ind w:left="669" w:right="720"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E84268">
        <w:rPr>
          <w:b/>
          <w:sz w:val="28"/>
          <w:szCs w:val="28"/>
        </w:rPr>
        <w:t>V</w:t>
      </w:r>
      <w:r w:rsidR="00C96BF1">
        <w:rPr>
          <w:b/>
          <w:sz w:val="28"/>
          <w:szCs w:val="28"/>
        </w:rPr>
        <w:t>PM-567</w:t>
      </w:r>
      <w:r w:rsidR="004A5440" w:rsidRPr="00F359B1">
        <w:rPr>
          <w:b/>
          <w:sz w:val="28"/>
          <w:szCs w:val="28"/>
        </w:rPr>
        <w:t>)</w:t>
      </w:r>
      <w:r w:rsidR="004A5440" w:rsidRPr="00812838">
        <w:rPr>
          <w:b/>
          <w:sz w:val="28"/>
          <w:szCs w:val="28"/>
        </w:rPr>
        <w:t xml:space="preserve"> </w:t>
      </w:r>
      <w:r w:rsidRPr="00812838">
        <w:rPr>
          <w:b/>
          <w:sz w:val="28"/>
          <w:szCs w:val="28"/>
        </w:rPr>
        <w:t xml:space="preserve">– </w:t>
      </w:r>
      <w:r w:rsidR="00E84268">
        <w:rPr>
          <w:b/>
          <w:sz w:val="28"/>
          <w:szCs w:val="28"/>
        </w:rPr>
        <w:t>transportlīdzekļa</w:t>
      </w:r>
      <w:r w:rsidR="002C7848">
        <w:rPr>
          <w:b/>
          <w:sz w:val="28"/>
          <w:szCs w:val="28"/>
        </w:rPr>
        <w:t xml:space="preserve"> </w:t>
      </w:r>
      <w:r w:rsidR="00C96BF1">
        <w:rPr>
          <w:b/>
          <w:sz w:val="28"/>
          <w:szCs w:val="28"/>
        </w:rPr>
        <w:t xml:space="preserve">AUDI A5 </w:t>
      </w:r>
      <w:proofErr w:type="spellStart"/>
      <w:r w:rsidR="00C96BF1">
        <w:rPr>
          <w:b/>
          <w:sz w:val="28"/>
          <w:szCs w:val="28"/>
        </w:rPr>
        <w:t>cabriolet</w:t>
      </w:r>
      <w:proofErr w:type="spellEnd"/>
      <w:r w:rsidR="0051775D">
        <w:rPr>
          <w:b/>
          <w:sz w:val="28"/>
          <w:szCs w:val="28"/>
        </w:rPr>
        <w:t xml:space="preserve"> rea</w:t>
      </w:r>
      <w:r w:rsidRPr="00812838">
        <w:rPr>
          <w:b/>
          <w:sz w:val="28"/>
          <w:szCs w:val="28"/>
        </w:rPr>
        <w:t>lizācij</w:t>
      </w:r>
      <w:r w:rsidR="006B30E1" w:rsidRPr="00812838">
        <w:rPr>
          <w:b/>
          <w:sz w:val="28"/>
          <w:szCs w:val="28"/>
        </w:rPr>
        <w:t>u,</w:t>
      </w:r>
      <w:r w:rsidR="00A12185">
        <w:rPr>
          <w:b/>
          <w:sz w:val="28"/>
          <w:szCs w:val="28"/>
        </w:rPr>
        <w:t xml:space="preserve"> </w:t>
      </w:r>
      <w:r w:rsidR="00E84268">
        <w:rPr>
          <w:b/>
          <w:sz w:val="28"/>
          <w:szCs w:val="28"/>
        </w:rPr>
        <w:t>Rīgā</w:t>
      </w:r>
      <w:r w:rsidRPr="00812838">
        <w:rPr>
          <w:b/>
          <w:sz w:val="28"/>
          <w:szCs w:val="28"/>
        </w:rPr>
        <w:t xml:space="preserve">”  </w:t>
      </w:r>
    </w:p>
    <w:p w14:paraId="0177377A" w14:textId="77777777" w:rsidR="008E6674" w:rsidRDefault="008E6674" w:rsidP="006D5721">
      <w:pPr>
        <w:spacing w:after="0" w:line="240" w:lineRule="auto"/>
        <w:ind w:left="669" w:right="722"/>
        <w:jc w:val="center"/>
        <w:rPr>
          <w:b/>
          <w:sz w:val="28"/>
          <w:szCs w:val="28"/>
        </w:rPr>
      </w:pPr>
    </w:p>
    <w:p w14:paraId="39332C05" w14:textId="44847B95" w:rsidR="00E66DCD" w:rsidRPr="00383796" w:rsidRDefault="008E6674" w:rsidP="006D5721">
      <w:pPr>
        <w:pStyle w:val="ListParagraph"/>
        <w:numPr>
          <w:ilvl w:val="0"/>
          <w:numId w:val="8"/>
        </w:numPr>
        <w:spacing w:after="16" w:line="259" w:lineRule="auto"/>
        <w:ind w:left="708" w:right="64" w:firstLine="0"/>
        <w:jc w:val="center"/>
        <w:rPr>
          <w:i/>
        </w:rPr>
      </w:pPr>
      <w:r w:rsidRPr="00383796">
        <w:rPr>
          <w:b/>
          <w:sz w:val="28"/>
        </w:rPr>
        <w:t>VISPĀRĒJIE NOTEIKUMI</w:t>
      </w:r>
    </w:p>
    <w:p w14:paraId="13C28AF7" w14:textId="7D44CF27" w:rsidR="00CB7E2B" w:rsidRPr="008E6674" w:rsidRDefault="008555D1"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 xml:space="preserve">Nodrošinājuma valsts aģentūras (turpmāk – Aģentūra) </w:t>
      </w:r>
      <w:r w:rsidR="00427687">
        <w:rPr>
          <w:color w:val="auto"/>
          <w:sz w:val="28"/>
          <w:szCs w:val="28"/>
          <w:lang w:eastAsia="en-GB"/>
        </w:rPr>
        <w:t xml:space="preserve">organizētā </w:t>
      </w:r>
      <w:r>
        <w:rPr>
          <w:color w:val="auto"/>
          <w:sz w:val="28"/>
          <w:szCs w:val="28"/>
          <w:lang w:eastAsia="en-GB"/>
        </w:rPr>
        <w:t>transportlīdzekļ</w:t>
      </w:r>
      <w:r w:rsidR="00427687">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ED89701" w:rsidR="00CB7E2B" w:rsidRPr="00CB7E2B" w:rsidRDefault="00A66245"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427687">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211EF1EB" w:rsidR="008E6674" w:rsidRPr="008E6674" w:rsidRDefault="006B30E1" w:rsidP="006D5721">
      <w:pPr>
        <w:pStyle w:val="ListParagraph"/>
        <w:numPr>
          <w:ilvl w:val="0"/>
          <w:numId w:val="4"/>
        </w:numPr>
        <w:ind w:right="50"/>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D14BBC">
        <w:rPr>
          <w:sz w:val="28"/>
          <w:szCs w:val="28"/>
        </w:rPr>
        <w:t>o</w:t>
      </w:r>
      <w:r w:rsidR="008E6674" w:rsidRPr="008E6674">
        <w:rPr>
          <w:sz w:val="28"/>
          <w:szCs w:val="28"/>
        </w:rPr>
        <w:t xml:space="preserve"> transportlīdzek</w:t>
      </w:r>
      <w:r w:rsidR="00D14BBC">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08702363" w14:textId="09421A48" w:rsidR="00E66DCD" w:rsidRDefault="00812838" w:rsidP="006D5721">
      <w:pPr>
        <w:spacing w:after="0" w:line="259" w:lineRule="auto"/>
        <w:ind w:left="0" w:right="50" w:firstLine="0"/>
        <w:jc w:val="center"/>
      </w:pPr>
      <w:r>
        <w:rPr>
          <w:b/>
        </w:rPr>
        <w:t>Informācija par transportlīdzek</w:t>
      </w:r>
      <w:r w:rsidR="00DC194B">
        <w:rPr>
          <w:b/>
        </w:rPr>
        <w:t>li</w:t>
      </w:r>
    </w:p>
    <w:p w14:paraId="510A52B9" w14:textId="227DB196" w:rsidR="00E66DCD" w:rsidRDefault="00E850DC" w:rsidP="006D5721">
      <w:pPr>
        <w:spacing w:after="0" w:line="259" w:lineRule="auto"/>
        <w:ind w:left="0" w:right="60" w:firstLine="0"/>
        <w:jc w:val="right"/>
      </w:pPr>
      <w:r>
        <w:rPr>
          <w:i/>
        </w:rPr>
        <w:t xml:space="preserve">tabula </w:t>
      </w:r>
    </w:p>
    <w:tbl>
      <w:tblPr>
        <w:tblStyle w:val="TableGrid"/>
        <w:tblW w:w="9340" w:type="dxa"/>
        <w:tblInd w:w="6" w:type="dxa"/>
        <w:tblCellMar>
          <w:top w:w="9" w:type="dxa"/>
          <w:left w:w="70" w:type="dxa"/>
          <w:right w:w="75" w:type="dxa"/>
        </w:tblCellMar>
        <w:tblLook w:val="04A0" w:firstRow="1" w:lastRow="0" w:firstColumn="1" w:lastColumn="0" w:noHBand="0" w:noVBand="1"/>
      </w:tblPr>
      <w:tblGrid>
        <w:gridCol w:w="988"/>
        <w:gridCol w:w="6656"/>
        <w:gridCol w:w="1696"/>
      </w:tblGrid>
      <w:tr w:rsidR="0051775D" w:rsidRPr="00956124" w14:paraId="6A725EDD" w14:textId="3EE1B0DF" w:rsidTr="00C87EE2">
        <w:trPr>
          <w:trHeight w:val="186"/>
        </w:trPr>
        <w:tc>
          <w:tcPr>
            <w:tcW w:w="9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E07FEA" w14:textId="615FEBBC" w:rsidR="0051775D" w:rsidRPr="00956124" w:rsidRDefault="0051775D" w:rsidP="00C87EE2">
            <w:pPr>
              <w:spacing w:after="0" w:line="240" w:lineRule="auto"/>
              <w:ind w:left="42" w:firstLine="0"/>
              <w:jc w:val="center"/>
              <w:rPr>
                <w:sz w:val="22"/>
              </w:rPr>
            </w:pPr>
            <w:r w:rsidRPr="00956124">
              <w:rPr>
                <w:b/>
                <w:sz w:val="22"/>
              </w:rPr>
              <w:t>Kārtas numurs</w:t>
            </w:r>
          </w:p>
        </w:tc>
        <w:tc>
          <w:tcPr>
            <w:tcW w:w="66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79F5AFA3" w:rsidR="0051775D" w:rsidRPr="00956124" w:rsidRDefault="0051775D" w:rsidP="00C87EE2">
            <w:pPr>
              <w:spacing w:after="0" w:line="240" w:lineRule="auto"/>
              <w:ind w:left="0" w:right="16" w:firstLine="0"/>
              <w:jc w:val="center"/>
              <w:rPr>
                <w:sz w:val="22"/>
              </w:rPr>
            </w:pPr>
            <w:r w:rsidRPr="00956124">
              <w:rPr>
                <w:b/>
                <w:sz w:val="22"/>
              </w:rPr>
              <w:t>Valstij piekritīgā manta</w:t>
            </w:r>
          </w:p>
        </w:tc>
        <w:tc>
          <w:tcPr>
            <w:tcW w:w="1696" w:type="dxa"/>
            <w:tcBorders>
              <w:top w:val="single" w:sz="4" w:space="0" w:color="000000"/>
              <w:left w:val="single" w:sz="4" w:space="0" w:color="000000"/>
              <w:bottom w:val="single" w:sz="4" w:space="0" w:color="000000"/>
              <w:right w:val="single" w:sz="4" w:space="0" w:color="000000"/>
            </w:tcBorders>
            <w:shd w:val="clear" w:color="auto" w:fill="D9D9D9"/>
          </w:tcPr>
          <w:p w14:paraId="734B3B5E" w14:textId="39DB002D" w:rsidR="0051775D" w:rsidRPr="00956124" w:rsidRDefault="0051775D" w:rsidP="006D5721">
            <w:pPr>
              <w:spacing w:after="0" w:line="240" w:lineRule="auto"/>
              <w:ind w:left="0" w:right="16" w:firstLine="0"/>
              <w:jc w:val="center"/>
              <w:rPr>
                <w:b/>
                <w:sz w:val="22"/>
              </w:rPr>
            </w:pPr>
            <w:r w:rsidRPr="00956124">
              <w:rPr>
                <w:b/>
                <w:sz w:val="22"/>
              </w:rPr>
              <w:t>Muitas administrēto nodokļu summa EUR*</w:t>
            </w:r>
          </w:p>
        </w:tc>
      </w:tr>
      <w:tr w:rsidR="0051775D" w:rsidRPr="00956124" w14:paraId="3C93C34C" w14:textId="2831759E" w:rsidTr="005A4EB9">
        <w:trPr>
          <w:trHeight w:val="223"/>
        </w:trPr>
        <w:tc>
          <w:tcPr>
            <w:tcW w:w="988" w:type="dxa"/>
            <w:tcBorders>
              <w:top w:val="single" w:sz="4" w:space="0" w:color="000000"/>
              <w:left w:val="single" w:sz="4" w:space="0" w:color="000000"/>
              <w:bottom w:val="single" w:sz="4" w:space="0" w:color="000000"/>
              <w:right w:val="single" w:sz="4" w:space="0" w:color="000000"/>
            </w:tcBorders>
            <w:vAlign w:val="center"/>
          </w:tcPr>
          <w:p w14:paraId="40AE28D7" w14:textId="6B9044CB" w:rsidR="0051775D" w:rsidRPr="00956124" w:rsidRDefault="0051775D" w:rsidP="006D5721">
            <w:pPr>
              <w:spacing w:after="0" w:line="240" w:lineRule="auto"/>
              <w:ind w:left="42" w:firstLine="0"/>
              <w:jc w:val="center"/>
              <w:rPr>
                <w:sz w:val="22"/>
              </w:rPr>
            </w:pPr>
            <w:r w:rsidRPr="00956124">
              <w:rPr>
                <w:sz w:val="22"/>
              </w:rPr>
              <w:t>1.</w:t>
            </w:r>
          </w:p>
        </w:tc>
        <w:tc>
          <w:tcPr>
            <w:tcW w:w="6656" w:type="dxa"/>
            <w:tcBorders>
              <w:top w:val="single" w:sz="4" w:space="0" w:color="000000"/>
              <w:left w:val="single" w:sz="4" w:space="0" w:color="000000"/>
              <w:bottom w:val="single" w:sz="4" w:space="0" w:color="000000"/>
              <w:right w:val="single" w:sz="4" w:space="0" w:color="000000"/>
            </w:tcBorders>
          </w:tcPr>
          <w:p w14:paraId="4E0C60C3" w14:textId="2551ACAB" w:rsidR="0051775D" w:rsidRPr="00956124" w:rsidRDefault="0051775D" w:rsidP="009C2594">
            <w:pPr>
              <w:tabs>
                <w:tab w:val="left" w:pos="4727"/>
              </w:tabs>
              <w:spacing w:after="0" w:line="240" w:lineRule="auto"/>
              <w:ind w:left="0" w:firstLine="0"/>
              <w:jc w:val="left"/>
              <w:rPr>
                <w:color w:val="auto"/>
                <w:sz w:val="22"/>
                <w:u w:val="single"/>
              </w:rPr>
            </w:pPr>
            <w:r w:rsidRPr="00956124">
              <w:rPr>
                <w:color w:val="auto"/>
                <w:sz w:val="22"/>
                <w:u w:val="single"/>
              </w:rPr>
              <w:t>Lietas numurs: KL-1</w:t>
            </w:r>
            <w:r w:rsidR="00C96BF1" w:rsidRPr="00956124">
              <w:rPr>
                <w:color w:val="auto"/>
                <w:sz w:val="22"/>
                <w:u w:val="single"/>
              </w:rPr>
              <w:t>7012</w:t>
            </w:r>
            <w:r w:rsidRPr="00956124">
              <w:rPr>
                <w:color w:val="auto"/>
                <w:sz w:val="22"/>
                <w:u w:val="single"/>
              </w:rPr>
              <w:t xml:space="preserve"> / V</w:t>
            </w:r>
            <w:r w:rsidR="00C96BF1" w:rsidRPr="00956124">
              <w:rPr>
                <w:color w:val="auto"/>
                <w:sz w:val="22"/>
                <w:u w:val="single"/>
              </w:rPr>
              <w:t>PM-567</w:t>
            </w:r>
          </w:p>
          <w:p w14:paraId="44B38A0B" w14:textId="30B7AC5C" w:rsidR="00550518" w:rsidRPr="00956124" w:rsidRDefault="00550518" w:rsidP="009C2594">
            <w:pPr>
              <w:spacing w:after="0" w:line="240" w:lineRule="auto"/>
              <w:ind w:left="0" w:firstLine="0"/>
              <w:jc w:val="left"/>
              <w:rPr>
                <w:color w:val="auto"/>
                <w:sz w:val="22"/>
              </w:rPr>
            </w:pPr>
            <w:r w:rsidRPr="00956124">
              <w:rPr>
                <w:color w:val="auto"/>
                <w:sz w:val="22"/>
              </w:rPr>
              <w:t xml:space="preserve">Marka un modelis: </w:t>
            </w:r>
            <w:r w:rsidR="002A3841" w:rsidRPr="00956124">
              <w:rPr>
                <w:b/>
                <w:color w:val="auto"/>
                <w:sz w:val="22"/>
              </w:rPr>
              <w:t xml:space="preserve">AUDI A5 </w:t>
            </w:r>
            <w:proofErr w:type="spellStart"/>
            <w:r w:rsidR="002A3841" w:rsidRPr="00956124">
              <w:rPr>
                <w:b/>
                <w:color w:val="auto"/>
                <w:sz w:val="22"/>
              </w:rPr>
              <w:t>cabriolet</w:t>
            </w:r>
            <w:proofErr w:type="spellEnd"/>
          </w:p>
          <w:p w14:paraId="7A253914" w14:textId="3D13D566" w:rsidR="00550518" w:rsidRPr="00956124" w:rsidRDefault="00550518" w:rsidP="009C2594">
            <w:pPr>
              <w:spacing w:after="0" w:line="240" w:lineRule="auto"/>
              <w:ind w:left="0" w:firstLine="0"/>
              <w:jc w:val="left"/>
              <w:rPr>
                <w:color w:val="auto"/>
                <w:sz w:val="22"/>
              </w:rPr>
            </w:pPr>
            <w:r w:rsidRPr="00956124">
              <w:rPr>
                <w:sz w:val="22"/>
              </w:rPr>
              <w:t xml:space="preserve">Valsts reģistrācijas numurs: </w:t>
            </w:r>
            <w:r w:rsidR="002A3841" w:rsidRPr="00956124">
              <w:rPr>
                <w:sz w:val="22"/>
              </w:rPr>
              <w:t xml:space="preserve">Lielbritānijas Karaliste </w:t>
            </w:r>
            <w:r w:rsidR="002A3841" w:rsidRPr="00956124">
              <w:rPr>
                <w:color w:val="auto"/>
                <w:sz w:val="22"/>
              </w:rPr>
              <w:t>MK 63 KOU</w:t>
            </w:r>
          </w:p>
          <w:p w14:paraId="33B94C98" w14:textId="290BFB78" w:rsidR="0051775D" w:rsidRPr="00956124" w:rsidRDefault="00550518" w:rsidP="009C2594">
            <w:pPr>
              <w:spacing w:after="0" w:line="240" w:lineRule="auto"/>
              <w:ind w:left="0" w:firstLine="0"/>
              <w:jc w:val="left"/>
              <w:rPr>
                <w:color w:val="auto"/>
                <w:sz w:val="22"/>
              </w:rPr>
            </w:pPr>
            <w:bookmarkStart w:id="0" w:name="_Hlk202879791"/>
            <w:r w:rsidRPr="00956124">
              <w:rPr>
                <w:color w:val="auto"/>
                <w:sz w:val="22"/>
              </w:rPr>
              <w:t>VIN</w:t>
            </w:r>
            <w:r w:rsidR="002A3841" w:rsidRPr="00956124">
              <w:rPr>
                <w:color w:val="auto"/>
                <w:sz w:val="22"/>
              </w:rPr>
              <w:t>: WAUZZZ8F0DN017770</w:t>
            </w:r>
          </w:p>
          <w:bookmarkEnd w:id="0"/>
          <w:p w14:paraId="26E0F0D7" w14:textId="41B732D8" w:rsidR="00550518" w:rsidRPr="00956124" w:rsidRDefault="00550518" w:rsidP="009C2594">
            <w:pPr>
              <w:spacing w:after="0" w:line="240" w:lineRule="auto"/>
              <w:ind w:left="0" w:firstLine="0"/>
              <w:jc w:val="left"/>
              <w:rPr>
                <w:color w:val="auto"/>
                <w:sz w:val="22"/>
              </w:rPr>
            </w:pPr>
            <w:r w:rsidRPr="00956124">
              <w:rPr>
                <w:color w:val="auto"/>
                <w:sz w:val="22"/>
              </w:rPr>
              <w:t xml:space="preserve">Degvielas tips: </w:t>
            </w:r>
            <w:r w:rsidR="002A3841" w:rsidRPr="00956124">
              <w:rPr>
                <w:color w:val="auto"/>
                <w:sz w:val="22"/>
              </w:rPr>
              <w:t>dīzelis</w:t>
            </w:r>
          </w:p>
          <w:p w14:paraId="2C2653A0" w14:textId="1C3C6EBB" w:rsidR="002A3841" w:rsidRPr="00956124" w:rsidRDefault="002A3841" w:rsidP="009C2594">
            <w:pPr>
              <w:spacing w:after="0" w:line="240" w:lineRule="auto"/>
              <w:ind w:left="0" w:firstLine="0"/>
              <w:jc w:val="left"/>
              <w:rPr>
                <w:color w:val="auto"/>
                <w:sz w:val="22"/>
              </w:rPr>
            </w:pPr>
            <w:r w:rsidRPr="00956124">
              <w:rPr>
                <w:color w:val="auto"/>
                <w:sz w:val="22"/>
              </w:rPr>
              <w:t>Krāsa: pelēka</w:t>
            </w:r>
          </w:p>
          <w:p w14:paraId="5570B9F9" w14:textId="4A23E74F" w:rsidR="002A3841" w:rsidRPr="00956124" w:rsidRDefault="002A3841" w:rsidP="009C2594">
            <w:pPr>
              <w:spacing w:after="0" w:line="240" w:lineRule="auto"/>
              <w:ind w:left="0" w:firstLine="0"/>
              <w:jc w:val="left"/>
              <w:rPr>
                <w:color w:val="auto"/>
                <w:sz w:val="22"/>
              </w:rPr>
            </w:pPr>
            <w:r w:rsidRPr="00956124">
              <w:rPr>
                <w:color w:val="auto"/>
                <w:sz w:val="22"/>
              </w:rPr>
              <w:t>Tilpums: 1968 cm3</w:t>
            </w:r>
          </w:p>
          <w:p w14:paraId="5E6D8D13" w14:textId="682A0A6B" w:rsidR="002A3841" w:rsidRPr="00956124" w:rsidRDefault="002A3841" w:rsidP="009C2594">
            <w:pPr>
              <w:spacing w:after="0" w:line="240" w:lineRule="auto"/>
              <w:ind w:left="0" w:firstLine="0"/>
              <w:jc w:val="left"/>
              <w:rPr>
                <w:color w:val="auto"/>
                <w:sz w:val="22"/>
              </w:rPr>
            </w:pPr>
            <w:r w:rsidRPr="00956124">
              <w:rPr>
                <w:color w:val="auto"/>
                <w:sz w:val="22"/>
              </w:rPr>
              <w:t>Jauda: 130kw</w:t>
            </w:r>
          </w:p>
          <w:p w14:paraId="2FDEA049" w14:textId="6F30831C" w:rsidR="002A3841" w:rsidRPr="00956124" w:rsidRDefault="002A3841" w:rsidP="009C2594">
            <w:pPr>
              <w:spacing w:after="0" w:line="240" w:lineRule="auto"/>
              <w:ind w:left="0" w:firstLine="0"/>
              <w:jc w:val="left"/>
              <w:rPr>
                <w:color w:val="auto"/>
                <w:sz w:val="22"/>
              </w:rPr>
            </w:pPr>
            <w:r w:rsidRPr="00956124">
              <w:rPr>
                <w:color w:val="auto"/>
                <w:sz w:val="22"/>
              </w:rPr>
              <w:t>Pašmasa: 1655 kg</w:t>
            </w:r>
          </w:p>
          <w:p w14:paraId="5F642683" w14:textId="2990E8FD" w:rsidR="002A3841" w:rsidRPr="00956124" w:rsidRDefault="002A3841" w:rsidP="002A3841">
            <w:pPr>
              <w:spacing w:after="0" w:line="240" w:lineRule="auto"/>
              <w:ind w:left="0" w:firstLine="0"/>
              <w:jc w:val="left"/>
              <w:rPr>
                <w:color w:val="auto"/>
                <w:sz w:val="22"/>
              </w:rPr>
            </w:pPr>
            <w:r w:rsidRPr="00956124">
              <w:rPr>
                <w:color w:val="auto"/>
                <w:sz w:val="22"/>
              </w:rPr>
              <w:t>Izlaiduma gads: 20</w:t>
            </w:r>
            <w:r w:rsidRPr="00956124">
              <w:rPr>
                <w:color w:val="auto"/>
                <w:sz w:val="22"/>
              </w:rPr>
              <w:t>13</w:t>
            </w:r>
          </w:p>
          <w:p w14:paraId="57C542EF" w14:textId="4A71E907" w:rsidR="002A3841" w:rsidRPr="00956124" w:rsidRDefault="002A3841" w:rsidP="009C2594">
            <w:pPr>
              <w:spacing w:after="0" w:line="240" w:lineRule="auto"/>
              <w:ind w:left="0" w:firstLine="0"/>
              <w:jc w:val="left"/>
              <w:rPr>
                <w:color w:val="auto"/>
                <w:sz w:val="22"/>
              </w:rPr>
            </w:pPr>
            <w:r w:rsidRPr="00956124">
              <w:rPr>
                <w:color w:val="auto"/>
                <w:sz w:val="22"/>
              </w:rPr>
              <w:t>Tehniskās apskates dati: nav nosakāmi</w:t>
            </w:r>
          </w:p>
          <w:p w14:paraId="0F059460" w14:textId="40F7A501" w:rsidR="002A3841" w:rsidRPr="00956124" w:rsidRDefault="002A3841" w:rsidP="009C2594">
            <w:pPr>
              <w:spacing w:after="0" w:line="240" w:lineRule="auto"/>
              <w:ind w:left="0" w:firstLine="0"/>
              <w:jc w:val="left"/>
              <w:rPr>
                <w:color w:val="auto"/>
                <w:sz w:val="22"/>
              </w:rPr>
            </w:pPr>
            <w:r w:rsidRPr="00956124">
              <w:rPr>
                <w:color w:val="auto"/>
                <w:sz w:val="22"/>
              </w:rPr>
              <w:t>Nobraukums: 300263 km</w:t>
            </w:r>
          </w:p>
          <w:p w14:paraId="7781DD0B" w14:textId="0A0333A7" w:rsidR="002A3841" w:rsidRPr="00956124" w:rsidRDefault="002A3841" w:rsidP="009C2594">
            <w:pPr>
              <w:spacing w:after="0" w:line="240" w:lineRule="auto"/>
              <w:ind w:left="0" w:firstLine="0"/>
              <w:jc w:val="left"/>
              <w:rPr>
                <w:color w:val="auto"/>
                <w:sz w:val="22"/>
              </w:rPr>
            </w:pPr>
            <w:r w:rsidRPr="00956124">
              <w:rPr>
                <w:color w:val="auto"/>
                <w:sz w:val="22"/>
              </w:rPr>
              <w:t>Labā stūre</w:t>
            </w:r>
          </w:p>
          <w:p w14:paraId="6B11F47D" w14:textId="3322C3FB" w:rsidR="0051775D" w:rsidRPr="00956124" w:rsidRDefault="0051775D" w:rsidP="009C2594">
            <w:pPr>
              <w:spacing w:after="0" w:line="240" w:lineRule="auto"/>
              <w:ind w:left="0" w:firstLine="0"/>
              <w:jc w:val="left"/>
              <w:rPr>
                <w:color w:val="auto"/>
                <w:sz w:val="22"/>
              </w:rPr>
            </w:pPr>
            <w:r w:rsidRPr="00956124">
              <w:rPr>
                <w:color w:val="auto"/>
                <w:sz w:val="22"/>
              </w:rPr>
              <w:t>Aizdedzes atslēga: 1 gab.</w:t>
            </w:r>
          </w:p>
          <w:p w14:paraId="2ADD5AF8" w14:textId="319A92A8" w:rsidR="0051775D" w:rsidRPr="00956124" w:rsidRDefault="0051775D" w:rsidP="009C2594">
            <w:pPr>
              <w:spacing w:after="0" w:line="240" w:lineRule="auto"/>
              <w:ind w:left="0" w:firstLine="0"/>
              <w:jc w:val="left"/>
              <w:rPr>
                <w:color w:val="auto"/>
                <w:sz w:val="22"/>
              </w:rPr>
            </w:pPr>
            <w:r w:rsidRPr="00956124">
              <w:rPr>
                <w:color w:val="auto"/>
                <w:sz w:val="22"/>
              </w:rPr>
              <w:t>Reģistrācijas apliecība: nav</w:t>
            </w:r>
          </w:p>
          <w:p w14:paraId="0EE5F440" w14:textId="77777777" w:rsidR="005A4EB9" w:rsidRPr="00956124" w:rsidRDefault="0051775D" w:rsidP="00F44607">
            <w:pPr>
              <w:spacing w:after="0" w:line="240" w:lineRule="auto"/>
              <w:ind w:left="0" w:firstLine="0"/>
              <w:rPr>
                <w:color w:val="auto"/>
                <w:sz w:val="22"/>
              </w:rPr>
            </w:pPr>
            <w:r w:rsidRPr="00956124">
              <w:rPr>
                <w:color w:val="auto"/>
                <w:sz w:val="22"/>
              </w:rPr>
              <w:t>Cita informācija</w:t>
            </w:r>
            <w:r w:rsidR="00C87EE2" w:rsidRPr="00956124">
              <w:rPr>
                <w:color w:val="auto"/>
                <w:sz w:val="22"/>
              </w:rPr>
              <w:t xml:space="preserve"> par transportlīdzekli</w:t>
            </w:r>
            <w:r w:rsidRPr="00956124">
              <w:rPr>
                <w:color w:val="auto"/>
                <w:sz w:val="22"/>
              </w:rPr>
              <w:t xml:space="preserve">: </w:t>
            </w:r>
          </w:p>
          <w:p w14:paraId="2D43A827" w14:textId="6D6676BC" w:rsidR="00F44607" w:rsidRPr="00956124" w:rsidRDefault="0051775D" w:rsidP="005A4EB9">
            <w:pPr>
              <w:pStyle w:val="ListParagraph"/>
              <w:numPr>
                <w:ilvl w:val="0"/>
                <w:numId w:val="33"/>
              </w:numPr>
              <w:spacing w:after="0" w:line="240" w:lineRule="auto"/>
              <w:ind w:left="346" w:hanging="284"/>
              <w:rPr>
                <w:color w:val="auto"/>
                <w:sz w:val="22"/>
              </w:rPr>
            </w:pPr>
            <w:r w:rsidRPr="00956124">
              <w:rPr>
                <w:color w:val="auto"/>
                <w:sz w:val="22"/>
              </w:rPr>
              <w:t>tehniskais stāvoklis nav zināms</w:t>
            </w:r>
            <w:r w:rsidR="002A3841" w:rsidRPr="00956124">
              <w:rPr>
                <w:color w:val="auto"/>
                <w:sz w:val="22"/>
              </w:rPr>
              <w:t xml:space="preserve">. </w:t>
            </w:r>
          </w:p>
          <w:p w14:paraId="210D4A65" w14:textId="0608F309" w:rsidR="005A4EB9" w:rsidRPr="00956124" w:rsidRDefault="005A4EB9" w:rsidP="005A4EB9">
            <w:pPr>
              <w:pStyle w:val="ListParagraph"/>
              <w:numPr>
                <w:ilvl w:val="0"/>
                <w:numId w:val="33"/>
              </w:numPr>
              <w:spacing w:after="0" w:line="240" w:lineRule="auto"/>
              <w:ind w:left="346" w:hanging="284"/>
              <w:rPr>
                <w:sz w:val="22"/>
              </w:rPr>
            </w:pPr>
            <w:r w:rsidRPr="00956124">
              <w:rPr>
                <w:sz w:val="22"/>
              </w:rPr>
              <w:t>s</w:t>
            </w:r>
            <w:r w:rsidR="0051775D" w:rsidRPr="00956124">
              <w:rPr>
                <w:sz w:val="22"/>
              </w:rPr>
              <w:t xml:space="preserve">askaņā </w:t>
            </w:r>
            <w:r w:rsidR="0051775D" w:rsidRPr="00956124">
              <w:rPr>
                <w:color w:val="auto"/>
                <w:sz w:val="22"/>
              </w:rPr>
              <w:t xml:space="preserve"> valsts akciju sabiedrības “Ceļu satiksmes drošības direkcija</w:t>
            </w:r>
            <w:r w:rsidR="0029394F" w:rsidRPr="00956124">
              <w:rPr>
                <w:color w:val="auto"/>
                <w:sz w:val="22"/>
              </w:rPr>
              <w:t>”</w:t>
            </w:r>
            <w:r w:rsidRPr="00956124">
              <w:rPr>
                <w:color w:val="auto"/>
                <w:sz w:val="22"/>
              </w:rPr>
              <w:t xml:space="preserve"> s</w:t>
            </w:r>
            <w:r w:rsidR="00550518" w:rsidRPr="00956124">
              <w:rPr>
                <w:sz w:val="22"/>
              </w:rPr>
              <w:t>niegt</w:t>
            </w:r>
            <w:r w:rsidR="0029394F" w:rsidRPr="00956124">
              <w:rPr>
                <w:sz w:val="22"/>
              </w:rPr>
              <w:t>o informāciju</w:t>
            </w:r>
            <w:r w:rsidR="00C87EE2" w:rsidRPr="00956124">
              <w:rPr>
                <w:sz w:val="22"/>
              </w:rPr>
              <w:t>,</w:t>
            </w:r>
            <w:r w:rsidR="00550518" w:rsidRPr="00956124">
              <w:rPr>
                <w:sz w:val="22"/>
              </w:rPr>
              <w:t xml:space="preserve"> </w:t>
            </w:r>
            <w:r w:rsidR="0029394F" w:rsidRPr="00956124">
              <w:rPr>
                <w:sz w:val="22"/>
              </w:rPr>
              <w:t xml:space="preserve">transportlīdzeklim </w:t>
            </w:r>
            <w:r w:rsidR="002A3841" w:rsidRPr="00956124">
              <w:rPr>
                <w:sz w:val="22"/>
              </w:rPr>
              <w:t>nav konstatēti a</w:t>
            </w:r>
            <w:r w:rsidR="004E23BF" w:rsidRPr="00956124">
              <w:rPr>
                <w:sz w:val="22"/>
              </w:rPr>
              <w:t>i</w:t>
            </w:r>
            <w:r w:rsidR="002A3841" w:rsidRPr="00956124">
              <w:rPr>
                <w:sz w:val="22"/>
              </w:rPr>
              <w:t>zliegumi reģistrācijai Latvijas Republikā. Galīgo lēmumu par transportlīdzekļa reģistrāciju varēs pieņemt pēc tam, kad transportlīdzeklim tiks veikta</w:t>
            </w:r>
            <w:r w:rsidR="0029394F" w:rsidRPr="00956124">
              <w:rPr>
                <w:sz w:val="22"/>
              </w:rPr>
              <w:t xml:space="preserve"> numur</w:t>
            </w:r>
            <w:r w:rsidR="002A3841" w:rsidRPr="00956124">
              <w:rPr>
                <w:sz w:val="22"/>
              </w:rPr>
              <w:t xml:space="preserve">ēto agregātu </w:t>
            </w:r>
            <w:r w:rsidR="0029394F" w:rsidRPr="00956124">
              <w:rPr>
                <w:sz w:val="22"/>
              </w:rPr>
              <w:t>salīdzināšana</w:t>
            </w:r>
            <w:r w:rsidR="00F44607" w:rsidRPr="00956124">
              <w:rPr>
                <w:sz w:val="22"/>
              </w:rPr>
              <w:t>.</w:t>
            </w:r>
            <w:r w:rsidR="00C93595" w:rsidRPr="00956124">
              <w:rPr>
                <w:sz w:val="22"/>
              </w:rPr>
              <w:t xml:space="preserve"> </w:t>
            </w:r>
          </w:p>
          <w:p w14:paraId="043537BA" w14:textId="35CB66A6" w:rsidR="005A4EB9" w:rsidRPr="00956124" w:rsidRDefault="005A4EB9" w:rsidP="005A4EB9">
            <w:pPr>
              <w:spacing w:after="0" w:line="240" w:lineRule="auto"/>
              <w:ind w:left="62" w:firstLine="0"/>
              <w:rPr>
                <w:sz w:val="22"/>
              </w:rPr>
            </w:pPr>
            <w:r w:rsidRPr="00956124">
              <w:rPr>
                <w:sz w:val="22"/>
              </w:rPr>
              <w:t>V</w:t>
            </w:r>
            <w:r w:rsidR="00C93595" w:rsidRPr="00956124">
              <w:rPr>
                <w:sz w:val="22"/>
              </w:rPr>
              <w:t>ēršam uzmanību, ka transportlīdzekl</w:t>
            </w:r>
            <w:r w:rsidRPr="00956124">
              <w:rPr>
                <w:sz w:val="22"/>
              </w:rPr>
              <w:t>i ar labo stūri var reģistrēt, ja transportlīdzeklis ir pielāgots braukšanai pa ceļa labo pusi Ministru kabineta noteikumos noteiktajā kārtībā.</w:t>
            </w:r>
          </w:p>
          <w:p w14:paraId="302D4249" w14:textId="55DC6C57" w:rsidR="0051775D" w:rsidRPr="00956124" w:rsidRDefault="004E23BF" w:rsidP="00F44607">
            <w:pPr>
              <w:spacing w:after="0" w:line="240" w:lineRule="auto"/>
              <w:ind w:left="0" w:firstLine="0"/>
              <w:rPr>
                <w:sz w:val="22"/>
              </w:rPr>
            </w:pPr>
            <w:r w:rsidRPr="00956124">
              <w:rPr>
                <w:sz w:val="22"/>
              </w:rPr>
              <w:t xml:space="preserve">  </w:t>
            </w:r>
            <w:r w:rsidR="00F44607" w:rsidRPr="00956124">
              <w:rPr>
                <w:sz w:val="22"/>
              </w:rPr>
              <w:t xml:space="preserve"> </w:t>
            </w:r>
            <w:r w:rsidR="0051775D" w:rsidRPr="00956124">
              <w:rPr>
                <w:i/>
                <w:sz w:val="22"/>
              </w:rPr>
              <w:t xml:space="preserve">Fotoattēli: skat. noteikumu </w:t>
            </w:r>
            <w:r w:rsidR="0051775D" w:rsidRPr="00956124">
              <w:rPr>
                <w:i/>
                <w:color w:val="2E74B5" w:themeColor="accent5" w:themeShade="BF"/>
                <w:sz w:val="22"/>
                <w:u w:val="single" w:color="0000FF"/>
              </w:rPr>
              <w:t>pielikuma</w:t>
            </w:r>
            <w:r w:rsidR="0051775D" w:rsidRPr="00956124">
              <w:rPr>
                <w:i/>
                <w:color w:val="2E74B5" w:themeColor="accent5" w:themeShade="BF"/>
                <w:sz w:val="22"/>
              </w:rPr>
              <w:t xml:space="preserve"> </w:t>
            </w:r>
            <w:r w:rsidR="0051775D" w:rsidRPr="00956124">
              <w:rPr>
                <w:i/>
                <w:sz w:val="22"/>
              </w:rPr>
              <w:t>attēlus</w:t>
            </w:r>
          </w:p>
        </w:tc>
        <w:tc>
          <w:tcPr>
            <w:tcW w:w="1696" w:type="dxa"/>
            <w:tcBorders>
              <w:top w:val="single" w:sz="4" w:space="0" w:color="000000"/>
              <w:left w:val="single" w:sz="4" w:space="0" w:color="000000"/>
              <w:bottom w:val="single" w:sz="4" w:space="0" w:color="000000"/>
              <w:right w:val="single" w:sz="4" w:space="0" w:color="000000"/>
            </w:tcBorders>
            <w:vAlign w:val="center"/>
          </w:tcPr>
          <w:p w14:paraId="0C79FA9B" w14:textId="62B5470A" w:rsidR="0051775D" w:rsidRPr="00956124" w:rsidRDefault="00C96BF1" w:rsidP="00550518">
            <w:pPr>
              <w:tabs>
                <w:tab w:val="left" w:pos="4727"/>
              </w:tabs>
              <w:spacing w:after="0" w:line="240" w:lineRule="auto"/>
              <w:ind w:left="0" w:firstLine="0"/>
              <w:jc w:val="center"/>
              <w:rPr>
                <w:color w:val="auto"/>
                <w:sz w:val="22"/>
              </w:rPr>
            </w:pPr>
            <w:r w:rsidRPr="00956124">
              <w:rPr>
                <w:color w:val="auto"/>
                <w:sz w:val="22"/>
              </w:rPr>
              <w:t>1673,</w:t>
            </w:r>
            <w:r w:rsidR="00E162CD" w:rsidRPr="00956124">
              <w:rPr>
                <w:color w:val="auto"/>
                <w:sz w:val="22"/>
              </w:rPr>
              <w:t>03</w:t>
            </w:r>
          </w:p>
        </w:tc>
      </w:tr>
    </w:tbl>
    <w:p w14:paraId="0BB806D1" w14:textId="166EFF18" w:rsidR="00E66DCD" w:rsidRPr="00956124" w:rsidRDefault="00E850DC" w:rsidP="0051775D">
      <w:pPr>
        <w:spacing w:after="30" w:line="259" w:lineRule="auto"/>
        <w:ind w:left="0" w:firstLine="0"/>
        <w:rPr>
          <w:b/>
          <w:i/>
        </w:rPr>
      </w:pPr>
      <w:r>
        <w:rPr>
          <w:b/>
        </w:rPr>
        <w:t xml:space="preserve"> </w:t>
      </w:r>
      <w:r w:rsidR="0051775D" w:rsidRPr="0051775D">
        <w:rPr>
          <w:i/>
        </w:rPr>
        <w:t>*</w:t>
      </w:r>
      <w:bookmarkStart w:id="1" w:name="_GoBack"/>
      <w:bookmarkEnd w:id="1"/>
      <w:r w:rsidR="0051775D" w:rsidRPr="0051775D">
        <w:rPr>
          <w:i/>
        </w:rPr>
        <w:t xml:space="preserve"> </w:t>
      </w:r>
      <w:r w:rsidR="0051775D" w:rsidRPr="00956124">
        <w:rPr>
          <w:b/>
          <w:i/>
        </w:rPr>
        <w:t>Par valstij piekritīgo mantu jāpiedāvā cena, kas nav zemāka par aprēķināto muitas administrēto nodokļu summu.</w:t>
      </w:r>
    </w:p>
    <w:p w14:paraId="2DEA28FD" w14:textId="133B026D" w:rsidR="00E66DCD" w:rsidRPr="008E6674" w:rsidRDefault="004B3AFA" w:rsidP="006D5721">
      <w:pPr>
        <w:pStyle w:val="ListParagraph"/>
        <w:numPr>
          <w:ilvl w:val="0"/>
          <w:numId w:val="8"/>
        </w:numPr>
        <w:spacing w:after="0" w:line="259" w:lineRule="auto"/>
        <w:ind w:right="50"/>
        <w:jc w:val="center"/>
        <w:rPr>
          <w:sz w:val="28"/>
          <w:szCs w:val="28"/>
        </w:rPr>
      </w:pPr>
      <w:r w:rsidRPr="008E6674">
        <w:rPr>
          <w:b/>
          <w:sz w:val="28"/>
          <w:szCs w:val="28"/>
        </w:rPr>
        <w:lastRenderedPageBreak/>
        <w:t>TRANSPORTLĪDZEKĻ</w:t>
      </w:r>
      <w:r w:rsidR="007A4C30">
        <w:rPr>
          <w:b/>
          <w:sz w:val="28"/>
          <w:szCs w:val="28"/>
        </w:rPr>
        <w:t>A</w:t>
      </w:r>
      <w:r w:rsidRPr="008E6674">
        <w:rPr>
          <w:b/>
          <w:sz w:val="28"/>
          <w:szCs w:val="28"/>
        </w:rPr>
        <w:t xml:space="preserve"> </w:t>
      </w:r>
      <w:r w:rsidR="00E850DC" w:rsidRPr="008E6674">
        <w:rPr>
          <w:b/>
          <w:sz w:val="28"/>
          <w:szCs w:val="28"/>
        </w:rPr>
        <w:t>APSKATES VIETA UN KONTAKTPERSONA</w:t>
      </w:r>
    </w:p>
    <w:p w14:paraId="6983C20E" w14:textId="182961BF" w:rsidR="00321F1D" w:rsidRPr="00C96BF1" w:rsidRDefault="00075278" w:rsidP="009C2594">
      <w:pPr>
        <w:pStyle w:val="ListParagraph"/>
        <w:numPr>
          <w:ilvl w:val="0"/>
          <w:numId w:val="4"/>
        </w:numPr>
        <w:spacing w:before="120" w:after="120" w:line="240" w:lineRule="auto"/>
        <w:ind w:left="709" w:right="51" w:hanging="712"/>
        <w:rPr>
          <w:sz w:val="28"/>
          <w:szCs w:val="28"/>
        </w:rPr>
      </w:pPr>
      <w:r>
        <w:rPr>
          <w:sz w:val="28"/>
          <w:szCs w:val="28"/>
        </w:rPr>
        <w:t>T</w:t>
      </w:r>
      <w:r w:rsidR="00321F1D" w:rsidRPr="00442793">
        <w:rPr>
          <w:sz w:val="28"/>
          <w:szCs w:val="28"/>
        </w:rPr>
        <w:t>ransportlīdzekļ</w:t>
      </w:r>
      <w:r>
        <w:rPr>
          <w:sz w:val="28"/>
          <w:szCs w:val="28"/>
        </w:rPr>
        <w:t>a</w:t>
      </w:r>
      <w:r w:rsidR="00321F1D" w:rsidRPr="00442793">
        <w:rPr>
          <w:sz w:val="28"/>
          <w:szCs w:val="28"/>
        </w:rPr>
        <w:t xml:space="preserve"> </w:t>
      </w:r>
      <w:r w:rsidR="00321F1D" w:rsidRPr="00C96BF1">
        <w:rPr>
          <w:sz w:val="28"/>
          <w:szCs w:val="28"/>
        </w:rPr>
        <w:t xml:space="preserve">atrašanās vieta – </w:t>
      </w:r>
      <w:r w:rsidR="009C2594" w:rsidRPr="00C96BF1">
        <w:rPr>
          <w:sz w:val="28"/>
          <w:szCs w:val="28"/>
        </w:rPr>
        <w:t xml:space="preserve">Aģentūras stāvlaukumā </w:t>
      </w:r>
      <w:proofErr w:type="spellStart"/>
      <w:r w:rsidR="00C96BF1" w:rsidRPr="00C96BF1">
        <w:rPr>
          <w:sz w:val="28"/>
          <w:szCs w:val="28"/>
        </w:rPr>
        <w:t>Rājumsila</w:t>
      </w:r>
      <w:proofErr w:type="spellEnd"/>
      <w:r w:rsidR="00C96BF1" w:rsidRPr="00C96BF1">
        <w:rPr>
          <w:sz w:val="28"/>
          <w:szCs w:val="28"/>
        </w:rPr>
        <w:t xml:space="preserve"> iela 3</w:t>
      </w:r>
      <w:r w:rsidR="009C2594" w:rsidRPr="00C96BF1">
        <w:rPr>
          <w:sz w:val="28"/>
          <w:szCs w:val="28"/>
        </w:rPr>
        <w:t>, Rīgā.</w:t>
      </w:r>
    </w:p>
    <w:p w14:paraId="0D65A1B9" w14:textId="676C6E1D" w:rsidR="00F359B1" w:rsidRPr="004E4AA1" w:rsidRDefault="00F359B1" w:rsidP="00F359B1">
      <w:pPr>
        <w:pStyle w:val="ListParagraph"/>
        <w:numPr>
          <w:ilvl w:val="0"/>
          <w:numId w:val="4"/>
        </w:numPr>
        <w:spacing w:before="120" w:after="120" w:line="240" w:lineRule="auto"/>
        <w:ind w:left="709" w:right="51" w:hanging="709"/>
        <w:rPr>
          <w:color w:val="auto"/>
          <w:sz w:val="28"/>
          <w:szCs w:val="28"/>
        </w:rPr>
      </w:pPr>
      <w:r>
        <w:rPr>
          <w:sz w:val="28"/>
          <w:szCs w:val="28"/>
        </w:rPr>
        <w:t>T</w:t>
      </w:r>
      <w:r w:rsidRPr="004E4AA1">
        <w:rPr>
          <w:sz w:val="28"/>
          <w:szCs w:val="28"/>
        </w:rPr>
        <w:t xml:space="preserve">ransportlīdzekli var apskatīties Aģentūras stāvlaukumā </w:t>
      </w:r>
      <w:r>
        <w:rPr>
          <w:sz w:val="28"/>
          <w:szCs w:val="28"/>
        </w:rPr>
        <w:t>(</w:t>
      </w:r>
      <w:proofErr w:type="spellStart"/>
      <w:r w:rsidR="00C96BF1">
        <w:rPr>
          <w:sz w:val="28"/>
          <w:szCs w:val="28"/>
        </w:rPr>
        <w:t>Rājumsila</w:t>
      </w:r>
      <w:proofErr w:type="spellEnd"/>
      <w:r w:rsidR="00C96BF1">
        <w:rPr>
          <w:sz w:val="28"/>
          <w:szCs w:val="28"/>
        </w:rPr>
        <w:t xml:space="preserve"> ielā 3</w:t>
      </w:r>
      <w:r w:rsidRPr="004E4AA1">
        <w:rPr>
          <w:sz w:val="28"/>
          <w:szCs w:val="28"/>
        </w:rPr>
        <w:t>, Rīgā</w:t>
      </w:r>
      <w:r>
        <w:rPr>
          <w:sz w:val="28"/>
          <w:szCs w:val="28"/>
        </w:rPr>
        <w:t>),</w:t>
      </w:r>
      <w:r w:rsidRPr="004E4AA1">
        <w:rPr>
          <w:sz w:val="28"/>
          <w:szCs w:val="28"/>
        </w:rPr>
        <w:t xml:space="preserve"> otrdien</w:t>
      </w:r>
      <w:r>
        <w:rPr>
          <w:sz w:val="28"/>
          <w:szCs w:val="28"/>
        </w:rPr>
        <w:t>ās</w:t>
      </w:r>
      <w:r w:rsidRPr="004E4AA1">
        <w:rPr>
          <w:sz w:val="28"/>
          <w:szCs w:val="28"/>
        </w:rPr>
        <w:t xml:space="preserve"> no plkst. 10.00 līdz 12.00 un ceturtdien</w:t>
      </w:r>
      <w:r>
        <w:rPr>
          <w:sz w:val="28"/>
          <w:szCs w:val="28"/>
        </w:rPr>
        <w:t>ās</w:t>
      </w:r>
      <w:r w:rsidRPr="004E4AA1">
        <w:rPr>
          <w:sz w:val="28"/>
          <w:szCs w:val="28"/>
        </w:rPr>
        <w:t xml:space="preserve"> no plkst.13.00 līdz 15.00, ne vēlāk kā līdz paziņojuma 1</w:t>
      </w:r>
      <w:r>
        <w:rPr>
          <w:sz w:val="28"/>
          <w:szCs w:val="28"/>
        </w:rPr>
        <w:t>6</w:t>
      </w:r>
      <w:r w:rsidRPr="004E4AA1">
        <w:rPr>
          <w:sz w:val="28"/>
          <w:szCs w:val="28"/>
        </w:rPr>
        <w:t>. punktā norādītajam datumam (ieskaitot), svētku dienās un brīvdienās mantas apskate netiek nodrošināta. Mantas apskates laiks ir jāsaskaņo pa tālruni +371 </w:t>
      </w:r>
      <w:r w:rsidR="00C96BF1">
        <w:rPr>
          <w:sz w:val="28"/>
          <w:szCs w:val="28"/>
        </w:rPr>
        <w:t>29494303</w:t>
      </w:r>
      <w:r w:rsidRPr="004E4AA1">
        <w:rPr>
          <w:sz w:val="28"/>
          <w:szCs w:val="28"/>
        </w:rPr>
        <w:t>.</w:t>
      </w:r>
      <w:r w:rsidRPr="004E4AA1">
        <w:t xml:space="preserve"> </w:t>
      </w:r>
      <w:r w:rsidRPr="004E4AA1">
        <w:rPr>
          <w:sz w:val="28"/>
          <w:szCs w:val="28"/>
        </w:rPr>
        <w:t>Kontaktpersona nesniedz atbildes uz citiem jautājumiem.</w:t>
      </w:r>
    </w:p>
    <w:p w14:paraId="2468DB5E" w14:textId="4B39E278" w:rsidR="00E66DCD" w:rsidRPr="001F669A" w:rsidRDefault="00E850DC" w:rsidP="00224F85">
      <w:pPr>
        <w:pStyle w:val="ListParagraph"/>
        <w:numPr>
          <w:ilvl w:val="0"/>
          <w:numId w:val="4"/>
        </w:numPr>
        <w:spacing w:after="120" w:line="240" w:lineRule="auto"/>
        <w:ind w:left="709" w:right="51" w:hanging="709"/>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C61F08" w:rsidRPr="001F669A">
          <w:rPr>
            <w:color w:val="23527C"/>
            <w:sz w:val="28"/>
            <w:szCs w:val="28"/>
            <w:u w:val="single"/>
            <w:shd w:val="clear" w:color="auto" w:fill="FFFFFF"/>
          </w:rPr>
          <w:t>TLpiedavajumi@agentura.iem.gov.lv</w:t>
        </w:r>
      </w:hyperlink>
      <w:r w:rsidR="00CB6B87" w:rsidRPr="001F669A">
        <w:rPr>
          <w:sz w:val="28"/>
          <w:szCs w:val="28"/>
        </w:rPr>
        <w:t xml:space="preserve">. </w:t>
      </w:r>
    </w:p>
    <w:p w14:paraId="1CAAA863" w14:textId="0BFD98EF" w:rsidR="00C61F08" w:rsidRPr="00672D55" w:rsidRDefault="000C43F6" w:rsidP="00224F85">
      <w:pPr>
        <w:pStyle w:val="ListParagraph"/>
        <w:numPr>
          <w:ilvl w:val="0"/>
          <w:numId w:val="4"/>
        </w:numPr>
        <w:spacing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5CE571E3" w:rsidR="00E66DCD" w:rsidRPr="008E6674" w:rsidRDefault="00EC3E4B" w:rsidP="006D5721">
      <w:pPr>
        <w:numPr>
          <w:ilvl w:val="0"/>
          <w:numId w:val="8"/>
        </w:numPr>
        <w:spacing w:after="265" w:line="259" w:lineRule="auto"/>
        <w:ind w:right="50"/>
        <w:jc w:val="center"/>
        <w:rPr>
          <w:sz w:val="28"/>
          <w:szCs w:val="28"/>
        </w:rPr>
      </w:pPr>
      <w:r w:rsidRPr="008E6674">
        <w:rPr>
          <w:b/>
          <w:sz w:val="28"/>
          <w:szCs w:val="28"/>
        </w:rPr>
        <w:t>TRANSPORTLĪDZEKĻ</w:t>
      </w:r>
      <w:r w:rsidR="00427687">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224F85">
      <w:pPr>
        <w:pStyle w:val="ListParagraph"/>
        <w:numPr>
          <w:ilvl w:val="0"/>
          <w:numId w:val="4"/>
        </w:numPr>
        <w:spacing w:after="0" w:line="240" w:lineRule="auto"/>
        <w:ind w:left="709" w:right="51" w:hanging="709"/>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43C1121B" w:rsidR="00E66DCD" w:rsidRPr="003E3345" w:rsidRDefault="00E850DC" w:rsidP="00224F85">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CD646F">
        <w:rPr>
          <w:sz w:val="28"/>
          <w:szCs w:val="28"/>
        </w:rPr>
        <w:t>3</w:t>
      </w:r>
      <w:r w:rsidR="001779EA">
        <w:rPr>
          <w:sz w:val="28"/>
          <w:szCs w:val="28"/>
        </w:rPr>
        <w:t>.</w:t>
      </w:r>
      <w:r w:rsidR="00CD646F">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224F85">
      <w:pPr>
        <w:pStyle w:val="ListParagraph"/>
        <w:numPr>
          <w:ilvl w:val="0"/>
          <w:numId w:val="4"/>
        </w:numPr>
        <w:shd w:val="clear" w:color="auto" w:fill="FFFFFF"/>
        <w:spacing w:after="0" w:line="240" w:lineRule="auto"/>
        <w:ind w:left="709" w:right="50" w:hanging="709"/>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224F85">
      <w:pPr>
        <w:pStyle w:val="ListParagraph"/>
        <w:numPr>
          <w:ilvl w:val="0"/>
          <w:numId w:val="4"/>
        </w:numPr>
        <w:shd w:val="clear" w:color="auto" w:fill="FFFFFF"/>
        <w:spacing w:after="0" w:line="240" w:lineRule="auto"/>
        <w:ind w:left="709" w:right="50" w:hanging="709"/>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5DC3D13A" w14:textId="7BE384B6" w:rsidR="00E66DCD" w:rsidRPr="006D3302" w:rsidRDefault="00A618B3" w:rsidP="00224F85">
      <w:pPr>
        <w:pStyle w:val="ListParagraph"/>
        <w:numPr>
          <w:ilvl w:val="0"/>
          <w:numId w:val="4"/>
        </w:numPr>
        <w:shd w:val="clear" w:color="auto" w:fill="FFFFFF"/>
        <w:spacing w:after="0" w:line="240" w:lineRule="auto"/>
        <w:ind w:left="709" w:right="50" w:hanging="709"/>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7AFB6F2F" w14:textId="32F591DC" w:rsidR="00AE0122" w:rsidRPr="00AE0122" w:rsidRDefault="00AE0122" w:rsidP="00AE0122">
      <w:pPr>
        <w:spacing w:after="0" w:line="240" w:lineRule="auto"/>
        <w:ind w:left="709" w:right="50" w:hanging="709"/>
        <w:rPr>
          <w:sz w:val="28"/>
          <w:szCs w:val="28"/>
          <w:highlight w:val="yellow"/>
        </w:rPr>
      </w:pPr>
      <w:r>
        <w:rPr>
          <w:sz w:val="28"/>
          <w:szCs w:val="28"/>
        </w:rPr>
        <w:t xml:space="preserve">13.     </w:t>
      </w:r>
      <w:r w:rsidRPr="00AE012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6623131" w:rsidR="00706B65" w:rsidRPr="00AE0122" w:rsidRDefault="00706B65" w:rsidP="00AE0122">
      <w:pPr>
        <w:pStyle w:val="ListParagraph"/>
        <w:numPr>
          <w:ilvl w:val="0"/>
          <w:numId w:val="28"/>
        </w:numPr>
        <w:shd w:val="clear" w:color="auto" w:fill="FFFFFF"/>
        <w:spacing w:after="0" w:line="240" w:lineRule="auto"/>
        <w:ind w:hanging="735"/>
        <w:rPr>
          <w:b/>
          <w:bCs/>
          <w:sz w:val="28"/>
          <w:szCs w:val="28"/>
        </w:rPr>
      </w:pPr>
      <w:r w:rsidRPr="00AE0122">
        <w:rPr>
          <w:spacing w:val="1"/>
          <w:sz w:val="28"/>
          <w:szCs w:val="28"/>
        </w:rPr>
        <w:lastRenderedPageBreak/>
        <w:t xml:space="preserve">Transportlīdzeklis tiek uzskatīts par piegādātu pēc daudzuma, sortimenta un kvalitātes ar brīdi, </w:t>
      </w:r>
      <w:r w:rsidRPr="00AE0122">
        <w:rPr>
          <w:sz w:val="28"/>
          <w:szCs w:val="28"/>
        </w:rPr>
        <w:t xml:space="preserve">kad </w:t>
      </w:r>
      <w:r w:rsidR="00C4509B" w:rsidRPr="00AE0122">
        <w:rPr>
          <w:sz w:val="28"/>
          <w:szCs w:val="28"/>
        </w:rPr>
        <w:t>p</w:t>
      </w:r>
      <w:r w:rsidRPr="00AE0122">
        <w:rPr>
          <w:sz w:val="28"/>
          <w:szCs w:val="28"/>
        </w:rPr>
        <w:t>ircēj</w:t>
      </w:r>
      <w:r w:rsidR="00C4509B" w:rsidRPr="00AE0122">
        <w:rPr>
          <w:sz w:val="28"/>
          <w:szCs w:val="28"/>
        </w:rPr>
        <w:t>s vai tā pārstāvis (juridiskai personai)</w:t>
      </w:r>
      <w:r w:rsidRPr="00AE0122">
        <w:rPr>
          <w:sz w:val="28"/>
          <w:szCs w:val="28"/>
        </w:rPr>
        <w:t xml:space="preserve"> paraksta </w:t>
      </w:r>
      <w:bookmarkStart w:id="2" w:name="_Hlk193189151"/>
      <w:r w:rsidR="00C4509B" w:rsidRPr="00AE0122">
        <w:rPr>
          <w:sz w:val="28"/>
          <w:szCs w:val="28"/>
        </w:rPr>
        <w:t>t</w:t>
      </w:r>
      <w:r w:rsidRPr="00AE0122">
        <w:rPr>
          <w:sz w:val="28"/>
          <w:szCs w:val="28"/>
        </w:rPr>
        <w:t>ransportlīdzekļa pieņemšanas un nodošanas aktu.</w:t>
      </w:r>
    </w:p>
    <w:bookmarkEnd w:id="2"/>
    <w:p w14:paraId="3AC49738" w14:textId="2EC54AD1" w:rsidR="00706B65" w:rsidRPr="00AE0122" w:rsidRDefault="00706B65" w:rsidP="00AE0122">
      <w:pPr>
        <w:pStyle w:val="ListParagraph"/>
        <w:numPr>
          <w:ilvl w:val="0"/>
          <w:numId w:val="28"/>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B1EC5EE" w14:textId="1E4352FE" w:rsidR="00AE0122" w:rsidRDefault="00AE0122" w:rsidP="00AE0122">
      <w:pPr>
        <w:shd w:val="clear" w:color="auto" w:fill="FFFFFF"/>
        <w:spacing w:after="0" w:line="240" w:lineRule="auto"/>
        <w:rPr>
          <w:b/>
          <w:bCs/>
          <w:sz w:val="28"/>
          <w:szCs w:val="28"/>
        </w:rPr>
      </w:pPr>
    </w:p>
    <w:p w14:paraId="4E82F1EC" w14:textId="2D206F0A" w:rsidR="00E66DCD" w:rsidRPr="00DC194B" w:rsidRDefault="00E850DC" w:rsidP="001F669A">
      <w:pPr>
        <w:pStyle w:val="ListParagraph"/>
        <w:numPr>
          <w:ilvl w:val="0"/>
          <w:numId w:val="8"/>
        </w:numPr>
        <w:spacing w:after="120" w:line="240" w:lineRule="auto"/>
        <w:jc w:val="center"/>
        <w:rPr>
          <w:sz w:val="28"/>
          <w:szCs w:val="28"/>
        </w:rPr>
      </w:pPr>
      <w:r w:rsidRPr="001F669A">
        <w:rPr>
          <w:b/>
          <w:sz w:val="28"/>
          <w:szCs w:val="28"/>
        </w:rPr>
        <w:t>NOSACĪJUMI PIEDĀVĀJUMA IESNIEGŠANAI</w:t>
      </w:r>
    </w:p>
    <w:p w14:paraId="5050A5F4" w14:textId="77777777" w:rsidR="00DC194B" w:rsidRPr="001F669A" w:rsidRDefault="00DC194B" w:rsidP="00DC194B">
      <w:pPr>
        <w:pStyle w:val="ListParagraph"/>
        <w:spacing w:after="120" w:line="240" w:lineRule="auto"/>
        <w:ind w:left="1080" w:firstLine="0"/>
        <w:rPr>
          <w:sz w:val="28"/>
          <w:szCs w:val="28"/>
        </w:rPr>
      </w:pPr>
    </w:p>
    <w:p w14:paraId="41F7BF4F" w14:textId="2D407BBE" w:rsidR="00E66DCD" w:rsidRPr="005E6F98" w:rsidRDefault="00E850DC" w:rsidP="00F359B1">
      <w:pPr>
        <w:pStyle w:val="ListParagraph"/>
        <w:numPr>
          <w:ilvl w:val="0"/>
          <w:numId w:val="28"/>
        </w:numPr>
        <w:spacing w:before="120" w:after="120" w:line="259" w:lineRule="auto"/>
        <w:ind w:left="709" w:hanging="709"/>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F359B1">
        <w:rPr>
          <w:sz w:val="28"/>
          <w:szCs w:val="28"/>
        </w:rPr>
        <w:t>1</w:t>
      </w:r>
      <w:r w:rsidR="00C96BF1">
        <w:rPr>
          <w:sz w:val="28"/>
          <w:szCs w:val="28"/>
        </w:rPr>
        <w:t>6</w:t>
      </w:r>
      <w:r w:rsidRPr="005E6F98">
        <w:rPr>
          <w:sz w:val="28"/>
          <w:szCs w:val="28"/>
        </w:rPr>
        <w:t>.</w:t>
      </w:r>
      <w:r w:rsidR="008B40E5" w:rsidRPr="005E6F98">
        <w:rPr>
          <w:sz w:val="28"/>
          <w:szCs w:val="28"/>
        </w:rPr>
        <w:t xml:space="preserve"> </w:t>
      </w:r>
      <w:r w:rsidR="00C96BF1">
        <w:rPr>
          <w:sz w:val="28"/>
          <w:szCs w:val="28"/>
        </w:rPr>
        <w:t>decembrim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CD646F">
      <w:pPr>
        <w:pStyle w:val="ListParagraph"/>
        <w:numPr>
          <w:ilvl w:val="0"/>
          <w:numId w:val="28"/>
        </w:numPr>
        <w:spacing w:before="120" w:after="120" w:line="271" w:lineRule="auto"/>
        <w:ind w:left="709" w:right="50" w:hanging="709"/>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CD646F">
      <w:pPr>
        <w:pStyle w:val="ListParagraph"/>
        <w:numPr>
          <w:ilvl w:val="0"/>
          <w:numId w:val="28"/>
        </w:numPr>
        <w:spacing w:before="120" w:after="120" w:line="271" w:lineRule="auto"/>
        <w:ind w:left="709" w:right="50" w:hanging="709"/>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CD646F">
      <w:pPr>
        <w:pStyle w:val="ListParagraph"/>
        <w:numPr>
          <w:ilvl w:val="0"/>
          <w:numId w:val="28"/>
        </w:numPr>
        <w:spacing w:before="120" w:after="120"/>
        <w:ind w:left="709" w:right="50" w:hanging="709"/>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CD646F">
      <w:pPr>
        <w:pStyle w:val="ListParagraph"/>
        <w:numPr>
          <w:ilvl w:val="0"/>
          <w:numId w:val="28"/>
        </w:numPr>
        <w:spacing w:after="120"/>
        <w:ind w:left="709" w:hanging="709"/>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6EFAD35" w:rsidR="00E66DCD" w:rsidRPr="00CD646F" w:rsidRDefault="00E850DC" w:rsidP="00CD646F">
      <w:pPr>
        <w:pStyle w:val="ListParagraph"/>
        <w:numPr>
          <w:ilvl w:val="0"/>
          <w:numId w:val="28"/>
        </w:numPr>
        <w:spacing w:before="120" w:after="120"/>
        <w:ind w:left="709" w:right="50" w:hanging="709"/>
        <w:rPr>
          <w:sz w:val="28"/>
          <w:szCs w:val="28"/>
        </w:rPr>
      </w:pPr>
      <w:r w:rsidRPr="003E3345">
        <w:rPr>
          <w:sz w:val="28"/>
          <w:szCs w:val="28"/>
        </w:rPr>
        <w:t xml:space="preserve">Pretendenta piedāvājumā norādītā cena EUR (bez PVN) tiks izmantota </w:t>
      </w:r>
      <w:r w:rsidRPr="00CD646F">
        <w:rPr>
          <w:sz w:val="28"/>
          <w:szCs w:val="28"/>
        </w:rPr>
        <w:t xml:space="preserve">piedāvājuma ar visaugstāko cenu noteikšanai. </w:t>
      </w:r>
    </w:p>
    <w:p w14:paraId="03D48287" w14:textId="0CD1F054" w:rsidR="00ED6C75" w:rsidRPr="00CD646F" w:rsidRDefault="00ED6C75" w:rsidP="00CD646F">
      <w:pPr>
        <w:pStyle w:val="ListParagraph"/>
        <w:numPr>
          <w:ilvl w:val="0"/>
          <w:numId w:val="28"/>
        </w:numPr>
        <w:spacing w:before="120" w:after="120"/>
        <w:ind w:left="709" w:right="50" w:hanging="709"/>
        <w:rPr>
          <w:sz w:val="28"/>
          <w:szCs w:val="28"/>
        </w:rPr>
      </w:pPr>
      <w:r w:rsidRPr="00CD646F">
        <w:rPr>
          <w:b/>
          <w:sz w:val="28"/>
          <w:szCs w:val="28"/>
        </w:rPr>
        <w:t xml:space="preserve">Ja pretendenta piedāvātā cena ir zemāka par Vispārējo noteikumu tabulas </w:t>
      </w:r>
      <w:r w:rsidR="00CD646F" w:rsidRPr="00CD646F">
        <w:rPr>
          <w:b/>
          <w:sz w:val="28"/>
          <w:szCs w:val="28"/>
        </w:rPr>
        <w:t>1</w:t>
      </w:r>
      <w:r w:rsidRPr="00CD646F">
        <w:rPr>
          <w:b/>
          <w:sz w:val="28"/>
          <w:szCs w:val="28"/>
        </w:rPr>
        <w:t>.punktā norādīto muitas administrēto nodokļu summ</w:t>
      </w:r>
      <w:r w:rsidR="00CD646F" w:rsidRPr="00CD646F">
        <w:rPr>
          <w:b/>
          <w:sz w:val="28"/>
          <w:szCs w:val="28"/>
        </w:rPr>
        <w:t>u</w:t>
      </w:r>
      <w:r w:rsidRPr="00CD646F">
        <w:rPr>
          <w:b/>
          <w:sz w:val="28"/>
          <w:szCs w:val="28"/>
        </w:rPr>
        <w:t>, Komisija iesniegto pretendenta piedāvājumu neizskata un pretendents automātiski tiek izslēgts no dalības cenu aptaujā</w:t>
      </w:r>
      <w:r w:rsidRPr="00CD646F">
        <w:rPr>
          <w:sz w:val="28"/>
          <w:szCs w:val="28"/>
        </w:rPr>
        <w:t>.</w:t>
      </w:r>
    </w:p>
    <w:p w14:paraId="63CE1BAE" w14:textId="77777777" w:rsidR="001F669A" w:rsidRPr="00CD646F" w:rsidRDefault="001F669A" w:rsidP="001F669A">
      <w:pPr>
        <w:pStyle w:val="ListParagraph"/>
        <w:spacing w:before="120" w:after="120"/>
        <w:ind w:left="567" w:right="50" w:firstLine="0"/>
        <w:rPr>
          <w:sz w:val="28"/>
          <w:szCs w:val="28"/>
        </w:rPr>
      </w:pPr>
    </w:p>
    <w:p w14:paraId="1A39DB62" w14:textId="4670B5B5" w:rsidR="00E66DCD" w:rsidRPr="003E3345" w:rsidRDefault="00E850DC" w:rsidP="002C53A4">
      <w:pPr>
        <w:pStyle w:val="ListParagraph"/>
        <w:numPr>
          <w:ilvl w:val="0"/>
          <w:numId w:val="8"/>
        </w:numPr>
        <w:spacing w:before="120" w:after="120" w:line="271" w:lineRule="auto"/>
        <w:ind w:right="50"/>
        <w:jc w:val="center"/>
        <w:rPr>
          <w:sz w:val="28"/>
          <w:szCs w:val="28"/>
        </w:rPr>
      </w:pPr>
      <w:r w:rsidRPr="003E3345">
        <w:rPr>
          <w:b/>
          <w:sz w:val="28"/>
          <w:szCs w:val="28"/>
        </w:rPr>
        <w:t xml:space="preserve">NOSACĪJUMI </w:t>
      </w:r>
      <w:r w:rsidR="00B360CD" w:rsidRPr="003E3345">
        <w:rPr>
          <w:b/>
          <w:sz w:val="28"/>
          <w:szCs w:val="28"/>
        </w:rPr>
        <w:t>TRANSPORTLĪDZEKĻ</w:t>
      </w:r>
      <w:r w:rsidR="007A4C30">
        <w:rPr>
          <w:b/>
          <w:sz w:val="28"/>
          <w:szCs w:val="28"/>
        </w:rPr>
        <w:t>A</w:t>
      </w:r>
      <w:r w:rsidRPr="003E3345">
        <w:rPr>
          <w:b/>
          <w:sz w:val="28"/>
          <w:szCs w:val="28"/>
        </w:rPr>
        <w:t xml:space="preserve"> IEGĀDES TIESĪBU</w:t>
      </w:r>
    </w:p>
    <w:p w14:paraId="38A1F96C" w14:textId="77777777" w:rsidR="00E66DCD" w:rsidRPr="008E6674" w:rsidRDefault="00E850DC" w:rsidP="002C53A4">
      <w:pPr>
        <w:spacing w:before="120" w:after="120" w:line="259" w:lineRule="auto"/>
        <w:ind w:left="669"/>
        <w:jc w:val="center"/>
        <w:rPr>
          <w:sz w:val="28"/>
          <w:szCs w:val="28"/>
        </w:rPr>
      </w:pPr>
      <w:r w:rsidRPr="008E6674">
        <w:rPr>
          <w:b/>
          <w:sz w:val="28"/>
          <w:szCs w:val="28"/>
        </w:rPr>
        <w:t xml:space="preserve">PIEŠĶIRŠANAI </w:t>
      </w:r>
    </w:p>
    <w:p w14:paraId="1494EBDD" w14:textId="727592C2" w:rsidR="00E66DCD" w:rsidRPr="00CD646F" w:rsidRDefault="00E850DC" w:rsidP="00CD646F">
      <w:pPr>
        <w:pStyle w:val="ListParagraph"/>
        <w:numPr>
          <w:ilvl w:val="0"/>
          <w:numId w:val="32"/>
        </w:numPr>
        <w:spacing w:before="120" w:after="120" w:line="259" w:lineRule="auto"/>
        <w:rPr>
          <w:sz w:val="28"/>
          <w:szCs w:val="28"/>
        </w:rPr>
      </w:pPr>
      <w:r w:rsidRPr="00CD646F">
        <w:rPr>
          <w:sz w:val="28"/>
          <w:szCs w:val="28"/>
        </w:rPr>
        <w:t xml:space="preserve">Personai, kura </w:t>
      </w:r>
      <w:proofErr w:type="spellStart"/>
      <w:r w:rsidRPr="00CD646F">
        <w:rPr>
          <w:sz w:val="28"/>
          <w:szCs w:val="28"/>
        </w:rPr>
        <w:t>pirmsšķietami</w:t>
      </w:r>
      <w:proofErr w:type="spellEnd"/>
      <w:r w:rsidRPr="00CD646F">
        <w:rPr>
          <w:sz w:val="28"/>
          <w:szCs w:val="28"/>
        </w:rPr>
        <w:t xml:space="preserve"> būtu atzīstama par uzvarētāju, lai veiktu  noteikumu </w:t>
      </w:r>
      <w:bookmarkStart w:id="3" w:name="_Hlk189645742"/>
      <w:r w:rsidR="001779EA" w:rsidRPr="00CD646F">
        <w:rPr>
          <w:sz w:val="28"/>
          <w:szCs w:val="28"/>
        </w:rPr>
        <w:t>V</w:t>
      </w:r>
      <w:bookmarkEnd w:id="3"/>
      <w:r w:rsidR="001779EA" w:rsidRPr="00CD646F">
        <w:rPr>
          <w:sz w:val="28"/>
          <w:szCs w:val="28"/>
        </w:rPr>
        <w:t>. daļā</w:t>
      </w:r>
      <w:r w:rsidRPr="00CD646F">
        <w:rPr>
          <w:sz w:val="28"/>
          <w:szCs w:val="28"/>
        </w:rPr>
        <w:t xml:space="preserve"> norādītās pārbaudes, kā arī, lai sagatavotu rēķinu, Komisija lūgs 1 (vienas) darba dienas laikā iesniegt: </w:t>
      </w:r>
    </w:p>
    <w:p w14:paraId="24A22880" w14:textId="12554CDB" w:rsidR="00CD646F" w:rsidRPr="00CD646F" w:rsidRDefault="00E850DC" w:rsidP="00CD646F">
      <w:pPr>
        <w:pStyle w:val="ListParagraph"/>
        <w:numPr>
          <w:ilvl w:val="1"/>
          <w:numId w:val="32"/>
        </w:numPr>
        <w:spacing w:before="120" w:after="120"/>
        <w:ind w:left="1134" w:right="50" w:hanging="708"/>
        <w:rPr>
          <w:sz w:val="28"/>
          <w:szCs w:val="28"/>
        </w:rPr>
      </w:pPr>
      <w:r w:rsidRPr="00CD646F">
        <w:rPr>
          <w:sz w:val="28"/>
          <w:szCs w:val="28"/>
        </w:rPr>
        <w:t xml:space="preserve">Latvijas Republikā reģistrētai juridiskai personai reģistrācijas </w:t>
      </w:r>
      <w:r w:rsidR="00FE413E" w:rsidRPr="00CD646F">
        <w:rPr>
          <w:sz w:val="28"/>
          <w:szCs w:val="28"/>
        </w:rPr>
        <w:t>numuru</w:t>
      </w:r>
      <w:r w:rsidRPr="00CD646F">
        <w:rPr>
          <w:sz w:val="28"/>
          <w:szCs w:val="28"/>
        </w:rPr>
        <w:t xml:space="preserve"> un </w:t>
      </w:r>
      <w:r w:rsidR="00FE413E" w:rsidRPr="00CD646F">
        <w:rPr>
          <w:sz w:val="28"/>
          <w:szCs w:val="28"/>
        </w:rPr>
        <w:t>Pievienotās vērtības nodokļa maksātāja</w:t>
      </w:r>
      <w:r w:rsidRPr="00CD646F">
        <w:rPr>
          <w:sz w:val="28"/>
          <w:szCs w:val="28"/>
        </w:rPr>
        <w:t xml:space="preserve"> reģistrācijas </w:t>
      </w:r>
      <w:r w:rsidR="00FE413E" w:rsidRPr="00CD646F">
        <w:rPr>
          <w:sz w:val="28"/>
          <w:szCs w:val="28"/>
        </w:rPr>
        <w:t>numuru</w:t>
      </w:r>
      <w:r w:rsidRPr="00CD646F">
        <w:rPr>
          <w:sz w:val="28"/>
          <w:szCs w:val="28"/>
        </w:rPr>
        <w:t>, ja tāds ir / fiziskai personai personas kodu;</w:t>
      </w:r>
    </w:p>
    <w:p w14:paraId="2A3DB705" w14:textId="03112CE2" w:rsidR="002C53A4" w:rsidRPr="00CD646F" w:rsidRDefault="00E850DC" w:rsidP="00CD646F">
      <w:pPr>
        <w:pStyle w:val="ListParagraph"/>
        <w:numPr>
          <w:ilvl w:val="1"/>
          <w:numId w:val="32"/>
        </w:numPr>
        <w:spacing w:before="120" w:after="120"/>
        <w:ind w:left="1134" w:right="50" w:hanging="708"/>
        <w:rPr>
          <w:sz w:val="28"/>
          <w:szCs w:val="28"/>
        </w:rPr>
      </w:pPr>
      <w:r w:rsidRPr="00CD646F">
        <w:rPr>
          <w:sz w:val="28"/>
          <w:szCs w:val="28"/>
        </w:rPr>
        <w:t xml:space="preserve">Ārpus Latvijas Republikas reģistrētai fiziskai/juridiskai personai Latvijas Republikā piešķirtais nodokļu maksātāja numurs; </w:t>
      </w:r>
    </w:p>
    <w:p w14:paraId="0DCD5E5B" w14:textId="23A8BAD0" w:rsidR="00E66DCD" w:rsidRPr="00CD646F" w:rsidRDefault="00E850DC" w:rsidP="00CD646F">
      <w:pPr>
        <w:pStyle w:val="ListParagraph"/>
        <w:numPr>
          <w:ilvl w:val="1"/>
          <w:numId w:val="32"/>
        </w:numPr>
        <w:spacing w:before="120" w:after="120"/>
        <w:ind w:left="1134" w:right="50" w:hanging="708"/>
        <w:rPr>
          <w:sz w:val="28"/>
          <w:szCs w:val="28"/>
        </w:rPr>
      </w:pPr>
      <w:r w:rsidRPr="00CD646F">
        <w:rPr>
          <w:sz w:val="28"/>
          <w:szCs w:val="28"/>
        </w:rPr>
        <w:t xml:space="preserve">juridiskai personai juridisko adresi / fiziskai personai deklarēto adresi; </w:t>
      </w:r>
    </w:p>
    <w:p w14:paraId="1AA97B57" w14:textId="0FDE8219" w:rsidR="00E66DCD" w:rsidRPr="00EB034A" w:rsidRDefault="00E850DC" w:rsidP="00CD646F">
      <w:pPr>
        <w:pStyle w:val="ListParagraph"/>
        <w:numPr>
          <w:ilvl w:val="1"/>
          <w:numId w:val="32"/>
        </w:numPr>
        <w:spacing w:before="120" w:after="120"/>
        <w:ind w:left="1134" w:right="50" w:hanging="708"/>
        <w:rPr>
          <w:sz w:val="28"/>
          <w:szCs w:val="28"/>
        </w:rPr>
      </w:pPr>
      <w:r w:rsidRPr="00EB034A">
        <w:rPr>
          <w:sz w:val="28"/>
          <w:szCs w:val="28"/>
        </w:rPr>
        <w:lastRenderedPageBreak/>
        <w:t xml:space="preserve">kontaktpersona un tās kontaktinformācija (ja nepieciešams); </w:t>
      </w:r>
    </w:p>
    <w:p w14:paraId="72ED6782" w14:textId="6CE0F9A7" w:rsidR="00E66DCD" w:rsidRPr="00EB034A" w:rsidRDefault="00E850DC" w:rsidP="00CD646F">
      <w:pPr>
        <w:pStyle w:val="ListParagraph"/>
        <w:numPr>
          <w:ilvl w:val="1"/>
          <w:numId w:val="32"/>
        </w:numPr>
        <w:spacing w:before="120" w:after="120"/>
        <w:ind w:left="1134" w:right="50" w:hanging="708"/>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08B378AD" w:rsidR="00E66DCD" w:rsidRPr="00CD646F" w:rsidRDefault="00E850DC" w:rsidP="00CD646F">
      <w:pPr>
        <w:pStyle w:val="ListParagraph"/>
        <w:numPr>
          <w:ilvl w:val="0"/>
          <w:numId w:val="32"/>
        </w:numPr>
        <w:spacing w:before="120" w:after="120"/>
        <w:ind w:left="426" w:right="50" w:hanging="426"/>
        <w:rPr>
          <w:sz w:val="28"/>
          <w:szCs w:val="28"/>
        </w:rPr>
      </w:pPr>
      <w:r w:rsidRPr="00CD646F">
        <w:rPr>
          <w:sz w:val="28"/>
          <w:szCs w:val="28"/>
        </w:rPr>
        <w:t xml:space="preserve">Tiesības iegādāties valstij piekritīgo mantu tiks piešķirtas personai, kura līdz piedāvājumu iesniegšanas termiņa beigām (noteikumu </w:t>
      </w:r>
      <w:r w:rsidR="001779EA" w:rsidRPr="00CD646F">
        <w:rPr>
          <w:sz w:val="28"/>
          <w:szCs w:val="28"/>
        </w:rPr>
        <w:t>1</w:t>
      </w:r>
      <w:r w:rsidR="001E5309" w:rsidRPr="00CD646F">
        <w:rPr>
          <w:sz w:val="28"/>
          <w:szCs w:val="28"/>
        </w:rPr>
        <w:t>6</w:t>
      </w:r>
      <w:r w:rsidR="001779EA" w:rsidRPr="00CD646F">
        <w:rPr>
          <w:sz w:val="28"/>
          <w:szCs w:val="28"/>
        </w:rPr>
        <w:t>.</w:t>
      </w:r>
      <w:r w:rsidRPr="00CD646F">
        <w:rPr>
          <w:sz w:val="28"/>
          <w:szCs w:val="28"/>
        </w:rPr>
        <w:t xml:space="preserve">punktā norādītais datums) būs piedāvājusi visaugstāko cenu un uz kuru neattieksies noteikumu </w:t>
      </w:r>
      <w:r w:rsidR="00F02143" w:rsidRPr="00CD646F">
        <w:rPr>
          <w:sz w:val="28"/>
          <w:szCs w:val="28"/>
        </w:rPr>
        <w:t>2</w:t>
      </w:r>
      <w:r w:rsidR="00CD646F">
        <w:rPr>
          <w:sz w:val="28"/>
          <w:szCs w:val="28"/>
        </w:rPr>
        <w:t>5</w:t>
      </w:r>
      <w:r w:rsidRPr="00CD646F">
        <w:rPr>
          <w:sz w:val="28"/>
          <w:szCs w:val="28"/>
        </w:rPr>
        <w:t xml:space="preserve">. un </w:t>
      </w:r>
      <w:r w:rsidR="00F02143" w:rsidRPr="00CD646F">
        <w:rPr>
          <w:sz w:val="28"/>
          <w:szCs w:val="28"/>
        </w:rPr>
        <w:t>2</w:t>
      </w:r>
      <w:r w:rsidR="00CD646F">
        <w:rPr>
          <w:sz w:val="28"/>
          <w:szCs w:val="28"/>
        </w:rPr>
        <w:t>6</w:t>
      </w:r>
      <w:r w:rsidRPr="00CD646F">
        <w:rPr>
          <w:sz w:val="28"/>
          <w:szCs w:val="28"/>
        </w:rPr>
        <w:t xml:space="preserve">.punktā noteiktie izslēgšanas nosacījumi. </w:t>
      </w:r>
    </w:p>
    <w:p w14:paraId="20EDAF1C" w14:textId="3B7D3B31" w:rsidR="00E66DCD" w:rsidRPr="00C0228E" w:rsidRDefault="00E850DC" w:rsidP="00CD646F">
      <w:pPr>
        <w:pStyle w:val="ListParagraph"/>
        <w:numPr>
          <w:ilvl w:val="0"/>
          <w:numId w:val="32"/>
        </w:numPr>
        <w:spacing w:before="120" w:after="120"/>
        <w:ind w:left="426" w:right="50" w:hanging="426"/>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CD646F">
      <w:pPr>
        <w:pStyle w:val="ListParagraph"/>
        <w:numPr>
          <w:ilvl w:val="0"/>
          <w:numId w:val="32"/>
        </w:numPr>
        <w:spacing w:before="120" w:after="120"/>
        <w:ind w:left="426" w:right="50" w:hanging="426"/>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10B8D5F3" w:rsidR="00E66DCD" w:rsidRPr="00C0228E" w:rsidRDefault="00A66245" w:rsidP="00CD646F">
      <w:pPr>
        <w:pStyle w:val="ListParagraph"/>
        <w:numPr>
          <w:ilvl w:val="0"/>
          <w:numId w:val="32"/>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CD646F">
        <w:rPr>
          <w:sz w:val="28"/>
          <w:szCs w:val="28"/>
        </w:rPr>
        <w:t>5</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4656934E" w:rsidR="00E66DCD" w:rsidRPr="00C0228E" w:rsidRDefault="00A66245" w:rsidP="00CD646F">
      <w:pPr>
        <w:pStyle w:val="ListParagraph"/>
        <w:numPr>
          <w:ilvl w:val="0"/>
          <w:numId w:val="32"/>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CD646F">
        <w:rPr>
          <w:sz w:val="28"/>
          <w:szCs w:val="28"/>
        </w:rPr>
        <w:t>6</w:t>
      </w:r>
      <w:r w:rsidR="00E850DC" w:rsidRPr="00C0228E">
        <w:rPr>
          <w:sz w:val="28"/>
          <w:szCs w:val="28"/>
        </w:rPr>
        <w:t xml:space="preserve">.punktā noteikto informāciju komisija iegūst Latvijas Republikas Uzņēmumu reģistra vestajā Maksātnespējas reģistrā. </w:t>
      </w:r>
    </w:p>
    <w:p w14:paraId="626BB43E" w14:textId="5E09C3E9" w:rsidR="00E66DCD" w:rsidRPr="003E3345" w:rsidRDefault="00E850DC" w:rsidP="00CD646F">
      <w:pPr>
        <w:pStyle w:val="ListParagraph"/>
        <w:numPr>
          <w:ilvl w:val="0"/>
          <w:numId w:val="32"/>
        </w:numPr>
        <w:spacing w:before="120" w:after="120"/>
        <w:ind w:left="426" w:right="50" w:hanging="426"/>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CD646F">
        <w:rPr>
          <w:sz w:val="28"/>
          <w:szCs w:val="28"/>
        </w:rPr>
        <w:t>5</w:t>
      </w:r>
      <w:r w:rsidR="00C0228E">
        <w:rPr>
          <w:sz w:val="28"/>
          <w:szCs w:val="28"/>
        </w:rPr>
        <w:t>.</w:t>
      </w:r>
      <w:r w:rsidRPr="003E3345">
        <w:rPr>
          <w:sz w:val="28"/>
          <w:szCs w:val="28"/>
        </w:rPr>
        <w:t xml:space="preserve"> un </w:t>
      </w:r>
      <w:r w:rsidR="00C0228E">
        <w:rPr>
          <w:sz w:val="28"/>
          <w:szCs w:val="28"/>
        </w:rPr>
        <w:t>2</w:t>
      </w:r>
      <w:r w:rsidR="00CD646F">
        <w:rPr>
          <w:sz w:val="28"/>
          <w:szCs w:val="28"/>
        </w:rPr>
        <w:t>6</w:t>
      </w:r>
      <w:r w:rsidR="00C0228E">
        <w:rPr>
          <w:sz w:val="28"/>
          <w:szCs w:val="28"/>
        </w:rPr>
        <w:t>.</w:t>
      </w:r>
      <w:r w:rsidRPr="003E3345">
        <w:rPr>
          <w:sz w:val="28"/>
          <w:szCs w:val="28"/>
        </w:rPr>
        <w:t xml:space="preserve">punktā noteiktajām prasībām. </w:t>
      </w:r>
    </w:p>
    <w:p w14:paraId="6FE88FCA" w14:textId="77777777" w:rsidR="002C53A4" w:rsidRDefault="00E850DC" w:rsidP="00CD646F">
      <w:pPr>
        <w:pStyle w:val="ListParagraph"/>
        <w:numPr>
          <w:ilvl w:val="0"/>
          <w:numId w:val="32"/>
        </w:numPr>
        <w:spacing w:before="120" w:after="120" w:line="271" w:lineRule="auto"/>
        <w:ind w:left="426" w:right="50" w:hanging="426"/>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CD646F">
      <w:pPr>
        <w:pStyle w:val="ListParagraph"/>
        <w:numPr>
          <w:ilvl w:val="0"/>
          <w:numId w:val="32"/>
        </w:numPr>
        <w:spacing w:before="120" w:after="120" w:line="271" w:lineRule="auto"/>
        <w:ind w:left="426" w:right="50" w:hanging="426"/>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CD646F">
      <w:pPr>
        <w:pStyle w:val="ListParagraph"/>
        <w:numPr>
          <w:ilvl w:val="0"/>
          <w:numId w:val="32"/>
        </w:numPr>
        <w:spacing w:before="120" w:after="120" w:line="271" w:lineRule="auto"/>
        <w:ind w:left="426" w:right="50" w:hanging="426"/>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w:t>
      </w:r>
      <w:r w:rsidRPr="003E3345">
        <w:rPr>
          <w:sz w:val="28"/>
          <w:szCs w:val="28"/>
        </w:rPr>
        <w:lastRenderedPageBreak/>
        <w:t xml:space="preserve">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48E301B5" w:rsidR="00553188" w:rsidRPr="00631EA5" w:rsidRDefault="00553188" w:rsidP="00833DB1">
      <w:pPr>
        <w:spacing w:after="0" w:line="240" w:lineRule="auto"/>
        <w:ind w:left="426" w:firstLine="425"/>
        <w:rPr>
          <w:b/>
          <w:sz w:val="28"/>
          <w:szCs w:val="28"/>
          <w:u w:val="single"/>
        </w:rPr>
      </w:pPr>
      <w:r w:rsidRPr="00631EA5">
        <w:rPr>
          <w:b/>
          <w:sz w:val="28"/>
          <w:szCs w:val="28"/>
          <w:u w:val="single"/>
        </w:rPr>
        <w:t>Uzmanību!</w:t>
      </w:r>
    </w:p>
    <w:p w14:paraId="54739EAA" w14:textId="1BCEA376" w:rsidR="00553188" w:rsidRPr="00631EA5" w:rsidRDefault="00553188" w:rsidP="00833DB1">
      <w:pPr>
        <w:spacing w:after="0" w:line="240" w:lineRule="auto"/>
        <w:ind w:left="426"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241408CB" w:rsidR="00D86775" w:rsidRPr="00631EA5" w:rsidRDefault="00553188" w:rsidP="00833DB1">
      <w:pPr>
        <w:spacing w:after="0" w:line="240" w:lineRule="auto"/>
        <w:ind w:left="426"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235C958B" w14:textId="4C1B300B" w:rsidR="006F0C8D" w:rsidRDefault="006F0C8D" w:rsidP="009C2594">
      <w:pPr>
        <w:spacing w:after="0" w:line="259" w:lineRule="auto"/>
        <w:ind w:left="0" w:firstLine="0"/>
      </w:pPr>
    </w:p>
    <w:p w14:paraId="78E6DEAE" w14:textId="77777777" w:rsidR="0098758B" w:rsidRDefault="0098758B" w:rsidP="00766C24">
      <w:pPr>
        <w:pStyle w:val="ListParagraph"/>
        <w:spacing w:after="0" w:line="259" w:lineRule="auto"/>
        <w:ind w:left="7200" w:firstLine="720"/>
        <w:rPr>
          <w:i/>
          <w:szCs w:val="24"/>
        </w:rPr>
      </w:pPr>
    </w:p>
    <w:p w14:paraId="456213CE" w14:textId="77777777" w:rsidR="0098758B" w:rsidRDefault="0098758B" w:rsidP="00766C24">
      <w:pPr>
        <w:pStyle w:val="ListParagraph"/>
        <w:spacing w:after="0" w:line="259" w:lineRule="auto"/>
        <w:ind w:left="7200" w:firstLine="720"/>
        <w:rPr>
          <w:i/>
          <w:szCs w:val="24"/>
        </w:rPr>
      </w:pPr>
    </w:p>
    <w:p w14:paraId="06AE1E08" w14:textId="77777777" w:rsidR="0098758B" w:rsidRDefault="0098758B" w:rsidP="00766C24">
      <w:pPr>
        <w:pStyle w:val="ListParagraph"/>
        <w:spacing w:after="0" w:line="259" w:lineRule="auto"/>
        <w:ind w:left="7200" w:firstLine="720"/>
        <w:rPr>
          <w:i/>
          <w:szCs w:val="24"/>
        </w:rPr>
      </w:pPr>
    </w:p>
    <w:p w14:paraId="2CA8F775" w14:textId="77777777" w:rsidR="0098758B" w:rsidRDefault="0098758B" w:rsidP="00766C24">
      <w:pPr>
        <w:pStyle w:val="ListParagraph"/>
        <w:spacing w:after="0" w:line="259" w:lineRule="auto"/>
        <w:ind w:left="7200" w:firstLine="720"/>
        <w:rPr>
          <w:i/>
          <w:szCs w:val="24"/>
        </w:rPr>
      </w:pPr>
    </w:p>
    <w:p w14:paraId="0AD7E2A4" w14:textId="77777777" w:rsidR="0098758B" w:rsidRDefault="0098758B" w:rsidP="00766C24">
      <w:pPr>
        <w:pStyle w:val="ListParagraph"/>
        <w:spacing w:after="0" w:line="259" w:lineRule="auto"/>
        <w:ind w:left="7200" w:firstLine="720"/>
        <w:rPr>
          <w:i/>
          <w:szCs w:val="24"/>
        </w:rPr>
      </w:pPr>
    </w:p>
    <w:p w14:paraId="0660E686" w14:textId="77777777" w:rsidR="0098758B" w:rsidRDefault="0098758B" w:rsidP="00766C24">
      <w:pPr>
        <w:pStyle w:val="ListParagraph"/>
        <w:spacing w:after="0" w:line="259" w:lineRule="auto"/>
        <w:ind w:left="7200" w:firstLine="720"/>
        <w:rPr>
          <w:i/>
          <w:szCs w:val="24"/>
        </w:rPr>
      </w:pPr>
    </w:p>
    <w:p w14:paraId="7BBE94FB" w14:textId="77777777" w:rsidR="0098758B" w:rsidRDefault="0098758B" w:rsidP="00766C24">
      <w:pPr>
        <w:pStyle w:val="ListParagraph"/>
        <w:spacing w:after="0" w:line="259" w:lineRule="auto"/>
        <w:ind w:left="7200" w:firstLine="720"/>
        <w:rPr>
          <w:i/>
          <w:szCs w:val="24"/>
        </w:rPr>
      </w:pPr>
    </w:p>
    <w:p w14:paraId="47EF41EC" w14:textId="77777777" w:rsidR="0098758B" w:rsidRDefault="0098758B" w:rsidP="00766C24">
      <w:pPr>
        <w:pStyle w:val="ListParagraph"/>
        <w:spacing w:after="0" w:line="259" w:lineRule="auto"/>
        <w:ind w:left="7200" w:firstLine="720"/>
        <w:rPr>
          <w:i/>
          <w:szCs w:val="24"/>
        </w:rPr>
      </w:pPr>
    </w:p>
    <w:p w14:paraId="3F1E0ECB" w14:textId="77777777" w:rsidR="0098758B" w:rsidRDefault="0098758B" w:rsidP="00766C24">
      <w:pPr>
        <w:pStyle w:val="ListParagraph"/>
        <w:spacing w:after="0" w:line="259" w:lineRule="auto"/>
        <w:ind w:left="7200" w:firstLine="720"/>
        <w:rPr>
          <w:i/>
          <w:szCs w:val="24"/>
        </w:rPr>
      </w:pPr>
    </w:p>
    <w:p w14:paraId="15564EB2" w14:textId="77777777" w:rsidR="0098758B" w:rsidRDefault="0098758B" w:rsidP="00766C24">
      <w:pPr>
        <w:pStyle w:val="ListParagraph"/>
        <w:spacing w:after="0" w:line="259" w:lineRule="auto"/>
        <w:ind w:left="7200" w:firstLine="720"/>
        <w:rPr>
          <w:i/>
          <w:szCs w:val="24"/>
        </w:rPr>
      </w:pPr>
    </w:p>
    <w:p w14:paraId="7C2FC6C8" w14:textId="77777777" w:rsidR="0098758B" w:rsidRDefault="0098758B" w:rsidP="00766C24">
      <w:pPr>
        <w:pStyle w:val="ListParagraph"/>
        <w:spacing w:after="0" w:line="259" w:lineRule="auto"/>
        <w:ind w:left="7200" w:firstLine="720"/>
        <w:rPr>
          <w:i/>
          <w:szCs w:val="24"/>
        </w:rPr>
      </w:pPr>
    </w:p>
    <w:p w14:paraId="57C3C047" w14:textId="77777777" w:rsidR="0098758B" w:rsidRDefault="0098758B" w:rsidP="00766C24">
      <w:pPr>
        <w:pStyle w:val="ListParagraph"/>
        <w:spacing w:after="0" w:line="259" w:lineRule="auto"/>
        <w:ind w:left="7200" w:firstLine="720"/>
        <w:rPr>
          <w:i/>
          <w:szCs w:val="24"/>
        </w:rPr>
      </w:pPr>
    </w:p>
    <w:p w14:paraId="1C1AA81F" w14:textId="77777777" w:rsidR="0098758B" w:rsidRDefault="0098758B" w:rsidP="00766C24">
      <w:pPr>
        <w:pStyle w:val="ListParagraph"/>
        <w:spacing w:after="0" w:line="259" w:lineRule="auto"/>
        <w:ind w:left="7200" w:firstLine="720"/>
        <w:rPr>
          <w:i/>
          <w:szCs w:val="24"/>
        </w:rPr>
      </w:pPr>
    </w:p>
    <w:p w14:paraId="1D2B056D" w14:textId="77777777" w:rsidR="0098758B" w:rsidRDefault="0098758B" w:rsidP="00766C24">
      <w:pPr>
        <w:pStyle w:val="ListParagraph"/>
        <w:spacing w:after="0" w:line="259" w:lineRule="auto"/>
        <w:ind w:left="7200" w:firstLine="720"/>
        <w:rPr>
          <w:i/>
          <w:szCs w:val="24"/>
        </w:rPr>
      </w:pPr>
    </w:p>
    <w:p w14:paraId="2A38A7C1" w14:textId="071BC665" w:rsidR="0098758B" w:rsidRDefault="0098758B" w:rsidP="00766C24">
      <w:pPr>
        <w:pStyle w:val="ListParagraph"/>
        <w:spacing w:after="0" w:line="259" w:lineRule="auto"/>
        <w:ind w:left="7200" w:firstLine="720"/>
        <w:rPr>
          <w:i/>
          <w:szCs w:val="24"/>
        </w:rPr>
      </w:pPr>
    </w:p>
    <w:p w14:paraId="4F96B9FA" w14:textId="646988E1" w:rsidR="00AC13E3" w:rsidRDefault="00AC13E3" w:rsidP="00766C24">
      <w:pPr>
        <w:pStyle w:val="ListParagraph"/>
        <w:spacing w:after="0" w:line="259" w:lineRule="auto"/>
        <w:ind w:left="7200" w:firstLine="720"/>
        <w:rPr>
          <w:i/>
          <w:szCs w:val="24"/>
        </w:rPr>
      </w:pPr>
    </w:p>
    <w:p w14:paraId="3FB51081" w14:textId="20470CDE" w:rsidR="00AC13E3" w:rsidRDefault="00AC13E3" w:rsidP="00766C24">
      <w:pPr>
        <w:pStyle w:val="ListParagraph"/>
        <w:spacing w:after="0" w:line="259" w:lineRule="auto"/>
        <w:ind w:left="7200" w:firstLine="720"/>
        <w:rPr>
          <w:i/>
          <w:szCs w:val="24"/>
        </w:rPr>
      </w:pPr>
    </w:p>
    <w:p w14:paraId="60C5589E" w14:textId="0DE5998A" w:rsidR="00AC13E3" w:rsidRDefault="00AC13E3" w:rsidP="00766C24">
      <w:pPr>
        <w:pStyle w:val="ListParagraph"/>
        <w:spacing w:after="0" w:line="259" w:lineRule="auto"/>
        <w:ind w:left="7200" w:firstLine="720"/>
        <w:rPr>
          <w:i/>
          <w:szCs w:val="24"/>
        </w:rPr>
      </w:pPr>
    </w:p>
    <w:p w14:paraId="3C400B70" w14:textId="0003AC65" w:rsidR="00AC13E3" w:rsidRDefault="00AC13E3" w:rsidP="00766C24">
      <w:pPr>
        <w:pStyle w:val="ListParagraph"/>
        <w:spacing w:after="0" w:line="259" w:lineRule="auto"/>
        <w:ind w:left="7200" w:firstLine="720"/>
        <w:rPr>
          <w:i/>
          <w:szCs w:val="24"/>
        </w:rPr>
      </w:pPr>
    </w:p>
    <w:p w14:paraId="27F956F7" w14:textId="238A0505" w:rsidR="00AC13E3" w:rsidRDefault="00AC13E3" w:rsidP="00766C24">
      <w:pPr>
        <w:pStyle w:val="ListParagraph"/>
        <w:spacing w:after="0" w:line="259" w:lineRule="auto"/>
        <w:ind w:left="7200" w:firstLine="720"/>
        <w:rPr>
          <w:i/>
          <w:szCs w:val="24"/>
        </w:rPr>
      </w:pPr>
    </w:p>
    <w:p w14:paraId="00EF5677" w14:textId="78D4D38E" w:rsidR="00AC13E3" w:rsidRDefault="00AC13E3" w:rsidP="00766C24">
      <w:pPr>
        <w:pStyle w:val="ListParagraph"/>
        <w:spacing w:after="0" w:line="259" w:lineRule="auto"/>
        <w:ind w:left="7200" w:firstLine="720"/>
        <w:rPr>
          <w:i/>
          <w:szCs w:val="24"/>
        </w:rPr>
      </w:pPr>
    </w:p>
    <w:p w14:paraId="17C4D940" w14:textId="75CF2DCF" w:rsidR="00AC13E3" w:rsidRDefault="00AC13E3" w:rsidP="00766C24">
      <w:pPr>
        <w:pStyle w:val="ListParagraph"/>
        <w:spacing w:after="0" w:line="259" w:lineRule="auto"/>
        <w:ind w:left="7200" w:firstLine="720"/>
        <w:rPr>
          <w:i/>
          <w:szCs w:val="24"/>
        </w:rPr>
      </w:pPr>
    </w:p>
    <w:p w14:paraId="281D5BEE" w14:textId="095C8B83" w:rsidR="00AC13E3" w:rsidRDefault="00AC13E3" w:rsidP="00766C24">
      <w:pPr>
        <w:pStyle w:val="ListParagraph"/>
        <w:spacing w:after="0" w:line="259" w:lineRule="auto"/>
        <w:ind w:left="7200" w:firstLine="720"/>
        <w:rPr>
          <w:i/>
          <w:szCs w:val="24"/>
        </w:rPr>
      </w:pPr>
    </w:p>
    <w:p w14:paraId="3E60D018" w14:textId="77777777" w:rsidR="00AC13E3" w:rsidRDefault="00AC13E3" w:rsidP="00766C24">
      <w:pPr>
        <w:pStyle w:val="ListParagraph"/>
        <w:spacing w:after="0" w:line="259" w:lineRule="auto"/>
        <w:ind w:left="7200" w:firstLine="720"/>
        <w:rPr>
          <w:i/>
          <w:szCs w:val="24"/>
        </w:rPr>
      </w:pPr>
    </w:p>
    <w:p w14:paraId="3D9EC69E" w14:textId="77777777" w:rsidR="0098758B" w:rsidRDefault="0098758B" w:rsidP="00766C24">
      <w:pPr>
        <w:pStyle w:val="ListParagraph"/>
        <w:spacing w:after="0" w:line="259" w:lineRule="auto"/>
        <w:ind w:left="7200" w:firstLine="720"/>
        <w:rPr>
          <w:i/>
          <w:szCs w:val="24"/>
        </w:rPr>
      </w:pPr>
    </w:p>
    <w:p w14:paraId="4E1A4722" w14:textId="786F75B7" w:rsidR="00D6543C" w:rsidRPr="00D14BBC" w:rsidRDefault="009C4D6A" w:rsidP="00766C24">
      <w:pPr>
        <w:pStyle w:val="ListParagraph"/>
        <w:spacing w:after="0" w:line="259" w:lineRule="auto"/>
        <w:ind w:left="7200" w:firstLine="720"/>
        <w:rPr>
          <w:szCs w:val="24"/>
        </w:rPr>
      </w:pPr>
      <w:r>
        <w:rPr>
          <w:i/>
          <w:szCs w:val="24"/>
        </w:rPr>
        <w:lastRenderedPageBreak/>
        <w:t>p</w:t>
      </w:r>
      <w:r w:rsidR="00F8348A" w:rsidRPr="007E0456">
        <w:rPr>
          <w:i/>
          <w:szCs w:val="24"/>
        </w:rPr>
        <w:t>ielikums</w:t>
      </w:r>
    </w:p>
    <w:p w14:paraId="59E460F5" w14:textId="77777777" w:rsidR="00310BD1" w:rsidRDefault="00310BD1" w:rsidP="00310BD1">
      <w:pPr>
        <w:spacing w:after="0" w:line="240" w:lineRule="auto"/>
        <w:ind w:left="0" w:firstLine="0"/>
        <w:jc w:val="center"/>
        <w:rPr>
          <w:b/>
          <w:color w:val="auto"/>
          <w:szCs w:val="24"/>
        </w:rPr>
      </w:pPr>
    </w:p>
    <w:p w14:paraId="4A7149A6" w14:textId="6FAAD0DE" w:rsidR="00F23C25" w:rsidRPr="00AC13E3" w:rsidRDefault="00C87564" w:rsidP="00C87564">
      <w:pPr>
        <w:spacing w:after="0" w:line="240" w:lineRule="auto"/>
        <w:ind w:left="0" w:firstLine="0"/>
        <w:jc w:val="left"/>
        <w:rPr>
          <w:b/>
          <w:color w:val="auto"/>
          <w:szCs w:val="24"/>
        </w:rPr>
      </w:pPr>
      <w:r w:rsidRPr="00AC13E3">
        <w:rPr>
          <w:b/>
          <w:color w:val="auto"/>
          <w:szCs w:val="24"/>
        </w:rPr>
        <w:t xml:space="preserve">AUDI A5 </w:t>
      </w:r>
      <w:proofErr w:type="spellStart"/>
      <w:r w:rsidRPr="00AC13E3">
        <w:rPr>
          <w:b/>
          <w:color w:val="auto"/>
          <w:szCs w:val="24"/>
        </w:rPr>
        <w:t>cabriolet</w:t>
      </w:r>
      <w:proofErr w:type="spellEnd"/>
      <w:r w:rsidRPr="00AC13E3">
        <w:rPr>
          <w:b/>
          <w:color w:val="auto"/>
          <w:szCs w:val="24"/>
        </w:rPr>
        <w:t xml:space="preserve"> ar </w:t>
      </w:r>
      <w:r w:rsidRPr="00AC13E3">
        <w:rPr>
          <w:b/>
        </w:rPr>
        <w:t>Lielbritānijas Karaliste</w:t>
      </w:r>
      <w:r w:rsidR="00AC13E3" w:rsidRPr="00AC13E3">
        <w:rPr>
          <w:b/>
        </w:rPr>
        <w:t>s reģistrācijas numuru</w:t>
      </w:r>
      <w:r w:rsidRPr="00AC13E3">
        <w:rPr>
          <w:b/>
        </w:rPr>
        <w:t xml:space="preserve"> </w:t>
      </w:r>
      <w:r w:rsidRPr="00AC13E3">
        <w:rPr>
          <w:b/>
          <w:color w:val="auto"/>
          <w:szCs w:val="24"/>
        </w:rPr>
        <w:t>MK 63 KOU</w:t>
      </w:r>
    </w:p>
    <w:p w14:paraId="236895C0" w14:textId="7E45AA68" w:rsidR="00C96BF1" w:rsidRDefault="00C96BF1" w:rsidP="009C4D6A">
      <w:pPr>
        <w:spacing w:after="0" w:line="240" w:lineRule="auto"/>
        <w:ind w:left="0" w:firstLine="0"/>
        <w:jc w:val="center"/>
        <w:rPr>
          <w:b/>
          <w:color w:val="auto"/>
          <w:szCs w:val="24"/>
        </w:rPr>
      </w:pPr>
    </w:p>
    <w:p w14:paraId="51A758CF" w14:textId="77777777" w:rsidR="00C96BF1" w:rsidRDefault="00C96BF1" w:rsidP="009C4D6A">
      <w:pPr>
        <w:spacing w:after="0" w:line="240" w:lineRule="auto"/>
        <w:ind w:left="0" w:firstLine="0"/>
        <w:jc w:val="center"/>
        <w:rPr>
          <w:b/>
          <w:color w:val="auto"/>
          <w:szCs w:val="24"/>
        </w:rPr>
      </w:pPr>
    </w:p>
    <w:tbl>
      <w:tblPr>
        <w:tblStyle w:val="TableGrid0"/>
        <w:tblW w:w="0" w:type="auto"/>
        <w:tblLook w:val="04A0" w:firstRow="1" w:lastRow="0" w:firstColumn="1" w:lastColumn="0" w:noHBand="0" w:noVBand="1"/>
      </w:tblPr>
      <w:tblGrid>
        <w:gridCol w:w="4638"/>
        <w:gridCol w:w="4708"/>
      </w:tblGrid>
      <w:tr w:rsidR="00A86664" w14:paraId="62C99189" w14:textId="77777777" w:rsidTr="004E23BF">
        <w:trPr>
          <w:trHeight w:val="3511"/>
        </w:trPr>
        <w:tc>
          <w:tcPr>
            <w:tcW w:w="4531" w:type="dxa"/>
            <w:vAlign w:val="center"/>
          </w:tcPr>
          <w:p w14:paraId="75FD2406" w14:textId="188BFB2B" w:rsidR="00F23C25" w:rsidRDefault="004E23BF" w:rsidP="00F23C25">
            <w:pPr>
              <w:spacing w:after="0" w:line="240" w:lineRule="auto"/>
              <w:ind w:left="0" w:firstLine="0"/>
              <w:jc w:val="center"/>
              <w:rPr>
                <w:b/>
                <w:color w:val="auto"/>
                <w:szCs w:val="24"/>
              </w:rPr>
            </w:pPr>
            <w:r>
              <w:rPr>
                <w:noProof/>
              </w:rPr>
              <w:drawing>
                <wp:inline distT="0" distB="0" distL="0" distR="0" wp14:anchorId="4D2F573E" wp14:editId="35E7E96F">
                  <wp:extent cx="2732567" cy="2051429"/>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913" cy="2059947"/>
                          </a:xfrm>
                          <a:prstGeom prst="rect">
                            <a:avLst/>
                          </a:prstGeom>
                          <a:noFill/>
                          <a:ln>
                            <a:noFill/>
                          </a:ln>
                        </pic:spPr>
                      </pic:pic>
                    </a:graphicData>
                  </a:graphic>
                </wp:inline>
              </w:drawing>
            </w:r>
          </w:p>
        </w:tc>
        <w:tc>
          <w:tcPr>
            <w:tcW w:w="4815" w:type="dxa"/>
            <w:vAlign w:val="center"/>
          </w:tcPr>
          <w:p w14:paraId="0B5BFB6F" w14:textId="598753B3" w:rsidR="00F23C25" w:rsidRDefault="004E23BF" w:rsidP="00F23C25">
            <w:pPr>
              <w:spacing w:after="0" w:line="240" w:lineRule="auto"/>
              <w:ind w:left="0" w:firstLine="0"/>
              <w:jc w:val="center"/>
              <w:rPr>
                <w:b/>
                <w:color w:val="auto"/>
                <w:szCs w:val="24"/>
              </w:rPr>
            </w:pPr>
            <w:r>
              <w:rPr>
                <w:noProof/>
              </w:rPr>
              <w:drawing>
                <wp:inline distT="0" distB="0" distL="0" distR="0" wp14:anchorId="37A2D524" wp14:editId="52769A13">
                  <wp:extent cx="2654110" cy="1992528"/>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1015" cy="2005219"/>
                          </a:xfrm>
                          <a:prstGeom prst="rect">
                            <a:avLst/>
                          </a:prstGeom>
                          <a:noFill/>
                          <a:ln>
                            <a:noFill/>
                          </a:ln>
                        </pic:spPr>
                      </pic:pic>
                    </a:graphicData>
                  </a:graphic>
                </wp:inline>
              </w:drawing>
            </w:r>
          </w:p>
        </w:tc>
      </w:tr>
      <w:tr w:rsidR="00A86664" w14:paraId="762DB8D1" w14:textId="77777777" w:rsidTr="004E23BF">
        <w:trPr>
          <w:trHeight w:val="4097"/>
        </w:trPr>
        <w:tc>
          <w:tcPr>
            <w:tcW w:w="4531" w:type="dxa"/>
            <w:vAlign w:val="center"/>
          </w:tcPr>
          <w:p w14:paraId="5883242A" w14:textId="2E611D5D" w:rsidR="000815BC" w:rsidRDefault="004E23BF" w:rsidP="00F23C25">
            <w:pPr>
              <w:spacing w:after="0" w:line="240" w:lineRule="auto"/>
              <w:ind w:left="0" w:firstLine="0"/>
              <w:jc w:val="center"/>
              <w:rPr>
                <w:b/>
                <w:color w:val="auto"/>
                <w:szCs w:val="24"/>
              </w:rPr>
            </w:pPr>
            <w:r>
              <w:rPr>
                <w:noProof/>
              </w:rPr>
              <w:drawing>
                <wp:inline distT="0" distB="0" distL="0" distR="0" wp14:anchorId="5EB05445" wp14:editId="26463016">
                  <wp:extent cx="2818416" cy="2115879"/>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8867" cy="2123725"/>
                          </a:xfrm>
                          <a:prstGeom prst="rect">
                            <a:avLst/>
                          </a:prstGeom>
                          <a:noFill/>
                          <a:ln>
                            <a:noFill/>
                          </a:ln>
                        </pic:spPr>
                      </pic:pic>
                    </a:graphicData>
                  </a:graphic>
                </wp:inline>
              </w:drawing>
            </w:r>
          </w:p>
        </w:tc>
        <w:tc>
          <w:tcPr>
            <w:tcW w:w="4815" w:type="dxa"/>
            <w:vAlign w:val="center"/>
          </w:tcPr>
          <w:p w14:paraId="3A0F4097" w14:textId="2BE40B28" w:rsidR="000815BC" w:rsidRDefault="004E23BF" w:rsidP="00F23C25">
            <w:pPr>
              <w:spacing w:after="0" w:line="240" w:lineRule="auto"/>
              <w:ind w:left="0" w:firstLine="0"/>
              <w:jc w:val="center"/>
              <w:rPr>
                <w:b/>
                <w:color w:val="auto"/>
                <w:szCs w:val="24"/>
              </w:rPr>
            </w:pPr>
            <w:r>
              <w:rPr>
                <w:noProof/>
              </w:rPr>
              <w:drawing>
                <wp:inline distT="0" distB="0" distL="0" distR="0" wp14:anchorId="668CD4D2" wp14:editId="0BDE3144">
                  <wp:extent cx="2864759" cy="2150669"/>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2838" cy="2164242"/>
                          </a:xfrm>
                          <a:prstGeom prst="rect">
                            <a:avLst/>
                          </a:prstGeom>
                          <a:noFill/>
                          <a:ln>
                            <a:noFill/>
                          </a:ln>
                        </pic:spPr>
                      </pic:pic>
                    </a:graphicData>
                  </a:graphic>
                </wp:inline>
              </w:drawing>
            </w:r>
          </w:p>
        </w:tc>
      </w:tr>
      <w:tr w:rsidR="004E23BF" w14:paraId="5E2ABB45" w14:textId="77777777" w:rsidTr="004E23BF">
        <w:trPr>
          <w:trHeight w:val="2783"/>
        </w:trPr>
        <w:tc>
          <w:tcPr>
            <w:tcW w:w="4531" w:type="dxa"/>
            <w:vAlign w:val="center"/>
          </w:tcPr>
          <w:p w14:paraId="25FAC1B6" w14:textId="5CE1EAB8" w:rsidR="004E23BF" w:rsidRDefault="004E23BF" w:rsidP="00F23C25">
            <w:pPr>
              <w:spacing w:after="0" w:line="240" w:lineRule="auto"/>
              <w:ind w:left="0" w:firstLine="0"/>
              <w:jc w:val="center"/>
              <w:rPr>
                <w:noProof/>
              </w:rPr>
            </w:pPr>
            <w:r>
              <w:rPr>
                <w:noProof/>
              </w:rPr>
              <w:drawing>
                <wp:inline distT="0" distB="0" distL="0" distR="0" wp14:anchorId="61F68F5A" wp14:editId="446F6D94">
                  <wp:extent cx="2282343" cy="1713430"/>
                  <wp:effectExtent l="0" t="0" r="381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8840" cy="1733322"/>
                          </a:xfrm>
                          <a:prstGeom prst="rect">
                            <a:avLst/>
                          </a:prstGeom>
                          <a:noFill/>
                          <a:ln>
                            <a:noFill/>
                          </a:ln>
                        </pic:spPr>
                      </pic:pic>
                    </a:graphicData>
                  </a:graphic>
                </wp:inline>
              </w:drawing>
            </w:r>
          </w:p>
        </w:tc>
        <w:tc>
          <w:tcPr>
            <w:tcW w:w="4815" w:type="dxa"/>
            <w:vAlign w:val="center"/>
          </w:tcPr>
          <w:p w14:paraId="1FE63923" w14:textId="0309081A" w:rsidR="004E23BF" w:rsidRDefault="004E23BF" w:rsidP="00F23C25">
            <w:pPr>
              <w:spacing w:after="0" w:line="240" w:lineRule="auto"/>
              <w:ind w:left="0" w:firstLine="0"/>
              <w:jc w:val="center"/>
              <w:rPr>
                <w:noProof/>
              </w:rPr>
            </w:pPr>
            <w:r>
              <w:rPr>
                <w:noProof/>
              </w:rPr>
              <w:drawing>
                <wp:inline distT="0" distB="0" distL="0" distR="0" wp14:anchorId="0C886D38" wp14:editId="3454F4B8">
                  <wp:extent cx="2256384" cy="1693941"/>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76454" cy="1709009"/>
                          </a:xfrm>
                          <a:prstGeom prst="rect">
                            <a:avLst/>
                          </a:prstGeom>
                          <a:noFill/>
                          <a:ln>
                            <a:noFill/>
                          </a:ln>
                        </pic:spPr>
                      </pic:pic>
                    </a:graphicData>
                  </a:graphic>
                </wp:inline>
              </w:drawing>
            </w:r>
          </w:p>
        </w:tc>
      </w:tr>
      <w:tr w:rsidR="004E23BF" w14:paraId="070383F5" w14:textId="77777777" w:rsidTr="004E23BF">
        <w:trPr>
          <w:trHeight w:val="3208"/>
        </w:trPr>
        <w:tc>
          <w:tcPr>
            <w:tcW w:w="4531" w:type="dxa"/>
            <w:vAlign w:val="center"/>
          </w:tcPr>
          <w:p w14:paraId="5C8E5C91" w14:textId="4BA8E896" w:rsidR="004E23BF" w:rsidRDefault="004E23BF" w:rsidP="00F23C25">
            <w:pPr>
              <w:spacing w:after="0" w:line="240" w:lineRule="auto"/>
              <w:ind w:left="0" w:firstLine="0"/>
              <w:jc w:val="center"/>
              <w:rPr>
                <w:noProof/>
              </w:rPr>
            </w:pPr>
            <w:r>
              <w:rPr>
                <w:noProof/>
              </w:rPr>
              <w:lastRenderedPageBreak/>
              <w:drawing>
                <wp:inline distT="0" distB="0" distL="0" distR="0" wp14:anchorId="29EFB044" wp14:editId="074A60BA">
                  <wp:extent cx="2583712" cy="1939678"/>
                  <wp:effectExtent l="0" t="0" r="762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9433" cy="1958988"/>
                          </a:xfrm>
                          <a:prstGeom prst="rect">
                            <a:avLst/>
                          </a:prstGeom>
                          <a:noFill/>
                          <a:ln>
                            <a:noFill/>
                          </a:ln>
                        </pic:spPr>
                      </pic:pic>
                    </a:graphicData>
                  </a:graphic>
                </wp:inline>
              </w:drawing>
            </w:r>
          </w:p>
        </w:tc>
        <w:tc>
          <w:tcPr>
            <w:tcW w:w="4815" w:type="dxa"/>
            <w:vAlign w:val="center"/>
          </w:tcPr>
          <w:p w14:paraId="5C821F9C" w14:textId="0A08562E" w:rsidR="004E23BF" w:rsidRDefault="004E23BF" w:rsidP="00F23C25">
            <w:pPr>
              <w:spacing w:after="0" w:line="240" w:lineRule="auto"/>
              <w:ind w:left="0" w:firstLine="0"/>
              <w:jc w:val="center"/>
              <w:rPr>
                <w:noProof/>
              </w:rPr>
            </w:pPr>
            <w:r>
              <w:rPr>
                <w:noProof/>
              </w:rPr>
              <w:drawing>
                <wp:inline distT="0" distB="0" distL="0" distR="0" wp14:anchorId="7CDED00A" wp14:editId="0C15663C">
                  <wp:extent cx="2587802" cy="1942749"/>
                  <wp:effectExtent l="0" t="0" r="317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8736" cy="1958464"/>
                          </a:xfrm>
                          <a:prstGeom prst="rect">
                            <a:avLst/>
                          </a:prstGeom>
                          <a:noFill/>
                          <a:ln>
                            <a:noFill/>
                          </a:ln>
                        </pic:spPr>
                      </pic:pic>
                    </a:graphicData>
                  </a:graphic>
                </wp:inline>
              </w:drawing>
            </w:r>
          </w:p>
        </w:tc>
      </w:tr>
      <w:tr w:rsidR="004E23BF" w14:paraId="4E4355D6" w14:textId="77777777" w:rsidTr="004E23BF">
        <w:trPr>
          <w:trHeight w:val="3821"/>
        </w:trPr>
        <w:tc>
          <w:tcPr>
            <w:tcW w:w="4531" w:type="dxa"/>
            <w:vAlign w:val="center"/>
          </w:tcPr>
          <w:p w14:paraId="551BCB1D" w14:textId="6DF3A95C" w:rsidR="004E23BF" w:rsidRDefault="004E23BF" w:rsidP="00F23C25">
            <w:pPr>
              <w:spacing w:after="0" w:line="240" w:lineRule="auto"/>
              <w:ind w:left="0" w:firstLine="0"/>
              <w:jc w:val="center"/>
              <w:rPr>
                <w:noProof/>
              </w:rPr>
            </w:pPr>
            <w:r>
              <w:rPr>
                <w:noProof/>
              </w:rPr>
              <w:drawing>
                <wp:inline distT="0" distB="0" distL="0" distR="0" wp14:anchorId="37B52CFA" wp14:editId="1BDF2C67">
                  <wp:extent cx="2747602" cy="206271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57437" cy="2070100"/>
                          </a:xfrm>
                          <a:prstGeom prst="rect">
                            <a:avLst/>
                          </a:prstGeom>
                          <a:noFill/>
                          <a:ln>
                            <a:noFill/>
                          </a:ln>
                        </pic:spPr>
                      </pic:pic>
                    </a:graphicData>
                  </a:graphic>
                </wp:inline>
              </w:drawing>
            </w:r>
          </w:p>
        </w:tc>
        <w:tc>
          <w:tcPr>
            <w:tcW w:w="4815" w:type="dxa"/>
            <w:vAlign w:val="center"/>
          </w:tcPr>
          <w:p w14:paraId="264C0AB4" w14:textId="7B16C4C3" w:rsidR="004E23BF" w:rsidRDefault="004E23BF" w:rsidP="00F23C25">
            <w:pPr>
              <w:spacing w:after="0" w:line="240" w:lineRule="auto"/>
              <w:ind w:left="0" w:firstLine="0"/>
              <w:jc w:val="center"/>
              <w:rPr>
                <w:noProof/>
              </w:rPr>
            </w:pPr>
            <w:r>
              <w:rPr>
                <w:noProof/>
              </w:rPr>
              <w:drawing>
                <wp:inline distT="0" distB="0" distL="0" distR="0" wp14:anchorId="338771B0" wp14:editId="449028AD">
                  <wp:extent cx="2761765" cy="2073348"/>
                  <wp:effectExtent l="0" t="0" r="63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75281" cy="2083495"/>
                          </a:xfrm>
                          <a:prstGeom prst="rect">
                            <a:avLst/>
                          </a:prstGeom>
                          <a:noFill/>
                          <a:ln>
                            <a:noFill/>
                          </a:ln>
                        </pic:spPr>
                      </pic:pic>
                    </a:graphicData>
                  </a:graphic>
                </wp:inline>
              </w:drawing>
            </w:r>
          </w:p>
        </w:tc>
      </w:tr>
    </w:tbl>
    <w:p w14:paraId="3EEC81DF" w14:textId="123F1C29" w:rsidR="00F23C25" w:rsidRDefault="00F23C25" w:rsidP="00037EC1">
      <w:pPr>
        <w:spacing w:after="0" w:line="259" w:lineRule="auto"/>
        <w:ind w:left="0" w:right="-425" w:firstLine="0"/>
        <w:jc w:val="left"/>
        <w:rPr>
          <w:noProof/>
        </w:rPr>
      </w:pPr>
    </w:p>
    <w:p w14:paraId="1524417A" w14:textId="0532A46C" w:rsidR="009C4D6A" w:rsidRDefault="009C4D6A" w:rsidP="005B7D1E">
      <w:pPr>
        <w:spacing w:after="0" w:line="259" w:lineRule="auto"/>
        <w:ind w:left="0" w:firstLine="0"/>
        <w:rPr>
          <w:noProof/>
        </w:rPr>
      </w:pPr>
    </w:p>
    <w:sectPr w:rsidR="009C4D6A" w:rsidSect="00553F84">
      <w:headerReference w:type="even" r:id="rId22"/>
      <w:headerReference w:type="default" r:id="rId23"/>
      <w:headerReference w:type="first" r:id="rId24"/>
      <w:pgSz w:w="11906" w:h="16838"/>
      <w:pgMar w:top="851" w:right="849" w:bottom="1418" w:left="1701"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5529B"/>
    <w:multiLevelType w:val="hybridMultilevel"/>
    <w:tmpl w:val="C1DEE348"/>
    <w:lvl w:ilvl="0" w:tplc="97866366">
      <w:start w:val="14"/>
      <w:numFmt w:val="decimal"/>
      <w:lvlText w:val="%1."/>
      <w:lvlJc w:val="left"/>
      <w:pPr>
        <w:ind w:left="735" w:hanging="375"/>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322624EC"/>
    <w:lvl w:ilvl="0" w:tplc="C9DC81A4">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B52E28"/>
    <w:multiLevelType w:val="hybridMultilevel"/>
    <w:tmpl w:val="FDEC0AD8"/>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0"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25403FB2"/>
    <w:multiLevelType w:val="hybridMultilevel"/>
    <w:tmpl w:val="934EB3E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9B08E9"/>
    <w:multiLevelType w:val="hybridMultilevel"/>
    <w:tmpl w:val="C33203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B64771"/>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A3C2B31"/>
    <w:multiLevelType w:val="multilevel"/>
    <w:tmpl w:val="567E76A6"/>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08A4D98"/>
    <w:multiLevelType w:val="hybridMultilevel"/>
    <w:tmpl w:val="FF4831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1"/>
  </w:num>
  <w:num w:numId="2">
    <w:abstractNumId w:val="0"/>
  </w:num>
  <w:num w:numId="3">
    <w:abstractNumId w:val="24"/>
  </w:num>
  <w:num w:numId="4">
    <w:abstractNumId w:val="17"/>
  </w:num>
  <w:num w:numId="5">
    <w:abstractNumId w:val="30"/>
  </w:num>
  <w:num w:numId="6">
    <w:abstractNumId w:val="10"/>
  </w:num>
  <w:num w:numId="7">
    <w:abstractNumId w:val="19"/>
  </w:num>
  <w:num w:numId="8">
    <w:abstractNumId w:val="7"/>
  </w:num>
  <w:num w:numId="9">
    <w:abstractNumId w:val="32"/>
  </w:num>
  <w:num w:numId="10">
    <w:abstractNumId w:val="4"/>
  </w:num>
  <w:num w:numId="11">
    <w:abstractNumId w:val="1"/>
  </w:num>
  <w:num w:numId="12">
    <w:abstractNumId w:val="25"/>
  </w:num>
  <w:num w:numId="13">
    <w:abstractNumId w:val="13"/>
  </w:num>
  <w:num w:numId="14">
    <w:abstractNumId w:val="12"/>
  </w:num>
  <w:num w:numId="15">
    <w:abstractNumId w:val="6"/>
  </w:num>
  <w:num w:numId="16">
    <w:abstractNumId w:val="14"/>
  </w:num>
  <w:num w:numId="17">
    <w:abstractNumId w:val="2"/>
  </w:num>
  <w:num w:numId="18">
    <w:abstractNumId w:val="18"/>
  </w:num>
  <w:num w:numId="19">
    <w:abstractNumId w:val="28"/>
  </w:num>
  <w:num w:numId="20">
    <w:abstractNumId w:val="5"/>
  </w:num>
  <w:num w:numId="21">
    <w:abstractNumId w:val="29"/>
  </w:num>
  <w:num w:numId="22">
    <w:abstractNumId w:val="21"/>
  </w:num>
  <w:num w:numId="23">
    <w:abstractNumId w:val="15"/>
  </w:num>
  <w:num w:numId="24">
    <w:abstractNumId w:val="27"/>
  </w:num>
  <w:num w:numId="25">
    <w:abstractNumId w:val="20"/>
  </w:num>
  <w:num w:numId="26">
    <w:abstractNumId w:val="23"/>
  </w:num>
  <w:num w:numId="27">
    <w:abstractNumId w:val="9"/>
  </w:num>
  <w:num w:numId="28">
    <w:abstractNumId w:val="3"/>
  </w:num>
  <w:num w:numId="29">
    <w:abstractNumId w:val="8"/>
  </w:num>
  <w:num w:numId="30">
    <w:abstractNumId w:val="16"/>
  </w:num>
  <w:num w:numId="31">
    <w:abstractNumId w:val="26"/>
  </w:num>
  <w:num w:numId="32">
    <w:abstractNumId w:val="22"/>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5886"/>
    <w:rsid w:val="00027A52"/>
    <w:rsid w:val="00035F0C"/>
    <w:rsid w:val="00037EC1"/>
    <w:rsid w:val="0005218C"/>
    <w:rsid w:val="000536FD"/>
    <w:rsid w:val="00061964"/>
    <w:rsid w:val="00075278"/>
    <w:rsid w:val="000815BC"/>
    <w:rsid w:val="00085081"/>
    <w:rsid w:val="000A31DC"/>
    <w:rsid w:val="000B2B4E"/>
    <w:rsid w:val="000C43F6"/>
    <w:rsid w:val="000D3D61"/>
    <w:rsid w:val="00105206"/>
    <w:rsid w:val="0012668F"/>
    <w:rsid w:val="0013293C"/>
    <w:rsid w:val="001344D2"/>
    <w:rsid w:val="00136D68"/>
    <w:rsid w:val="00144A4D"/>
    <w:rsid w:val="001465D7"/>
    <w:rsid w:val="00155284"/>
    <w:rsid w:val="001779EA"/>
    <w:rsid w:val="00195729"/>
    <w:rsid w:val="001B1E9B"/>
    <w:rsid w:val="001D0709"/>
    <w:rsid w:val="001D2098"/>
    <w:rsid w:val="001D7CBA"/>
    <w:rsid w:val="001E5309"/>
    <w:rsid w:val="001F669A"/>
    <w:rsid w:val="00224F85"/>
    <w:rsid w:val="00225368"/>
    <w:rsid w:val="002549A1"/>
    <w:rsid w:val="00293681"/>
    <w:rsid w:val="0029394F"/>
    <w:rsid w:val="002A3841"/>
    <w:rsid w:val="002B4224"/>
    <w:rsid w:val="002C53A4"/>
    <w:rsid w:val="002C7848"/>
    <w:rsid w:val="002E397E"/>
    <w:rsid w:val="002E3C33"/>
    <w:rsid w:val="002E5294"/>
    <w:rsid w:val="00310BD1"/>
    <w:rsid w:val="00314B14"/>
    <w:rsid w:val="00321F1D"/>
    <w:rsid w:val="00345278"/>
    <w:rsid w:val="00356E11"/>
    <w:rsid w:val="003760CE"/>
    <w:rsid w:val="00383796"/>
    <w:rsid w:val="00386623"/>
    <w:rsid w:val="003B04BD"/>
    <w:rsid w:val="003B0A19"/>
    <w:rsid w:val="003B0F9E"/>
    <w:rsid w:val="003B2A70"/>
    <w:rsid w:val="003C67A5"/>
    <w:rsid w:val="003E3345"/>
    <w:rsid w:val="00410019"/>
    <w:rsid w:val="0041226F"/>
    <w:rsid w:val="00423084"/>
    <w:rsid w:val="00427687"/>
    <w:rsid w:val="00442793"/>
    <w:rsid w:val="004547C0"/>
    <w:rsid w:val="00462893"/>
    <w:rsid w:val="00476515"/>
    <w:rsid w:val="0048137F"/>
    <w:rsid w:val="00482E90"/>
    <w:rsid w:val="00491996"/>
    <w:rsid w:val="004940D1"/>
    <w:rsid w:val="00494E93"/>
    <w:rsid w:val="00496356"/>
    <w:rsid w:val="004A40EA"/>
    <w:rsid w:val="004A5440"/>
    <w:rsid w:val="004A65DA"/>
    <w:rsid w:val="004B3AFA"/>
    <w:rsid w:val="004D7295"/>
    <w:rsid w:val="004E23BF"/>
    <w:rsid w:val="004F5575"/>
    <w:rsid w:val="00510539"/>
    <w:rsid w:val="0051775D"/>
    <w:rsid w:val="00522698"/>
    <w:rsid w:val="00531337"/>
    <w:rsid w:val="00531C4E"/>
    <w:rsid w:val="005455FC"/>
    <w:rsid w:val="005476D3"/>
    <w:rsid w:val="00550518"/>
    <w:rsid w:val="00553188"/>
    <w:rsid w:val="00553F84"/>
    <w:rsid w:val="00566D6D"/>
    <w:rsid w:val="00570830"/>
    <w:rsid w:val="005871DC"/>
    <w:rsid w:val="0059309C"/>
    <w:rsid w:val="0059493F"/>
    <w:rsid w:val="005A4EB9"/>
    <w:rsid w:val="005B7D1E"/>
    <w:rsid w:val="005B7DB1"/>
    <w:rsid w:val="005C49D2"/>
    <w:rsid w:val="005D1783"/>
    <w:rsid w:val="005E6F98"/>
    <w:rsid w:val="005F5808"/>
    <w:rsid w:val="00615BA2"/>
    <w:rsid w:val="006245F6"/>
    <w:rsid w:val="00631EA5"/>
    <w:rsid w:val="00640514"/>
    <w:rsid w:val="006430E5"/>
    <w:rsid w:val="0065186E"/>
    <w:rsid w:val="00655CDF"/>
    <w:rsid w:val="00664163"/>
    <w:rsid w:val="00666622"/>
    <w:rsid w:val="00667F60"/>
    <w:rsid w:val="00672D55"/>
    <w:rsid w:val="006763F4"/>
    <w:rsid w:val="00680174"/>
    <w:rsid w:val="006B30E1"/>
    <w:rsid w:val="006B5291"/>
    <w:rsid w:val="006D0727"/>
    <w:rsid w:val="006D3302"/>
    <w:rsid w:val="006D5721"/>
    <w:rsid w:val="006E20A7"/>
    <w:rsid w:val="006F0467"/>
    <w:rsid w:val="006F0C8D"/>
    <w:rsid w:val="006F4591"/>
    <w:rsid w:val="006F66A8"/>
    <w:rsid w:val="00706B65"/>
    <w:rsid w:val="00726E42"/>
    <w:rsid w:val="007427AD"/>
    <w:rsid w:val="00745184"/>
    <w:rsid w:val="00746EE1"/>
    <w:rsid w:val="007520B7"/>
    <w:rsid w:val="00766C24"/>
    <w:rsid w:val="00780509"/>
    <w:rsid w:val="00790F58"/>
    <w:rsid w:val="00791024"/>
    <w:rsid w:val="00791B53"/>
    <w:rsid w:val="007953C7"/>
    <w:rsid w:val="00796ACC"/>
    <w:rsid w:val="007A4C30"/>
    <w:rsid w:val="007A6843"/>
    <w:rsid w:val="007B7096"/>
    <w:rsid w:val="007C652E"/>
    <w:rsid w:val="007D1405"/>
    <w:rsid w:val="007D5A24"/>
    <w:rsid w:val="007E0456"/>
    <w:rsid w:val="007F666F"/>
    <w:rsid w:val="00812838"/>
    <w:rsid w:val="008132DC"/>
    <w:rsid w:val="0083009C"/>
    <w:rsid w:val="00830538"/>
    <w:rsid w:val="00833DB1"/>
    <w:rsid w:val="00835BF5"/>
    <w:rsid w:val="008555D1"/>
    <w:rsid w:val="00855E58"/>
    <w:rsid w:val="0086160B"/>
    <w:rsid w:val="00873ED4"/>
    <w:rsid w:val="008754B1"/>
    <w:rsid w:val="00881A35"/>
    <w:rsid w:val="00891C28"/>
    <w:rsid w:val="00896C52"/>
    <w:rsid w:val="008B1774"/>
    <w:rsid w:val="008B40E5"/>
    <w:rsid w:val="008D29C4"/>
    <w:rsid w:val="008D56F8"/>
    <w:rsid w:val="008E01D0"/>
    <w:rsid w:val="008E1FA5"/>
    <w:rsid w:val="008E6674"/>
    <w:rsid w:val="008F46D3"/>
    <w:rsid w:val="00916897"/>
    <w:rsid w:val="00916F33"/>
    <w:rsid w:val="009316B1"/>
    <w:rsid w:val="009363F1"/>
    <w:rsid w:val="00944387"/>
    <w:rsid w:val="00956124"/>
    <w:rsid w:val="00956FBA"/>
    <w:rsid w:val="0098021A"/>
    <w:rsid w:val="00982084"/>
    <w:rsid w:val="0098758B"/>
    <w:rsid w:val="00991803"/>
    <w:rsid w:val="0099448F"/>
    <w:rsid w:val="009B0380"/>
    <w:rsid w:val="009B70C6"/>
    <w:rsid w:val="009C2594"/>
    <w:rsid w:val="009C3C97"/>
    <w:rsid w:val="009C4D6A"/>
    <w:rsid w:val="009E0060"/>
    <w:rsid w:val="009E0A75"/>
    <w:rsid w:val="009E48E4"/>
    <w:rsid w:val="00A01117"/>
    <w:rsid w:val="00A06F65"/>
    <w:rsid w:val="00A12185"/>
    <w:rsid w:val="00A203B0"/>
    <w:rsid w:val="00A26E5D"/>
    <w:rsid w:val="00A50879"/>
    <w:rsid w:val="00A618B3"/>
    <w:rsid w:val="00A61C6A"/>
    <w:rsid w:val="00A66245"/>
    <w:rsid w:val="00A85B34"/>
    <w:rsid w:val="00A863D7"/>
    <w:rsid w:val="00A86664"/>
    <w:rsid w:val="00A950E5"/>
    <w:rsid w:val="00AA0C77"/>
    <w:rsid w:val="00AA152F"/>
    <w:rsid w:val="00AA1FC0"/>
    <w:rsid w:val="00AA5770"/>
    <w:rsid w:val="00AA6345"/>
    <w:rsid w:val="00AA7612"/>
    <w:rsid w:val="00AC13E3"/>
    <w:rsid w:val="00AE0122"/>
    <w:rsid w:val="00AE59E4"/>
    <w:rsid w:val="00AE5B90"/>
    <w:rsid w:val="00AF572B"/>
    <w:rsid w:val="00B1019B"/>
    <w:rsid w:val="00B158EF"/>
    <w:rsid w:val="00B20DA4"/>
    <w:rsid w:val="00B21192"/>
    <w:rsid w:val="00B360CD"/>
    <w:rsid w:val="00B45830"/>
    <w:rsid w:val="00B83149"/>
    <w:rsid w:val="00B86A08"/>
    <w:rsid w:val="00B963D5"/>
    <w:rsid w:val="00BA148D"/>
    <w:rsid w:val="00BC4409"/>
    <w:rsid w:val="00BD7186"/>
    <w:rsid w:val="00C0228E"/>
    <w:rsid w:val="00C04652"/>
    <w:rsid w:val="00C10D42"/>
    <w:rsid w:val="00C32890"/>
    <w:rsid w:val="00C33F7B"/>
    <w:rsid w:val="00C37CA0"/>
    <w:rsid w:val="00C43D2C"/>
    <w:rsid w:val="00C4509B"/>
    <w:rsid w:val="00C45166"/>
    <w:rsid w:val="00C61F08"/>
    <w:rsid w:val="00C64B32"/>
    <w:rsid w:val="00C76971"/>
    <w:rsid w:val="00C81717"/>
    <w:rsid w:val="00C87564"/>
    <w:rsid w:val="00C87EE2"/>
    <w:rsid w:val="00C908BA"/>
    <w:rsid w:val="00C93595"/>
    <w:rsid w:val="00C94367"/>
    <w:rsid w:val="00C96BF1"/>
    <w:rsid w:val="00CA2038"/>
    <w:rsid w:val="00CB2087"/>
    <w:rsid w:val="00CB433C"/>
    <w:rsid w:val="00CB6B87"/>
    <w:rsid w:val="00CB7E2B"/>
    <w:rsid w:val="00CD4A90"/>
    <w:rsid w:val="00CD646F"/>
    <w:rsid w:val="00CE6AF5"/>
    <w:rsid w:val="00CF50F4"/>
    <w:rsid w:val="00D0014E"/>
    <w:rsid w:val="00D02228"/>
    <w:rsid w:val="00D037FF"/>
    <w:rsid w:val="00D07D2A"/>
    <w:rsid w:val="00D11C4B"/>
    <w:rsid w:val="00D14BBC"/>
    <w:rsid w:val="00D22CC1"/>
    <w:rsid w:val="00D31D62"/>
    <w:rsid w:val="00D55E5D"/>
    <w:rsid w:val="00D6543C"/>
    <w:rsid w:val="00D86775"/>
    <w:rsid w:val="00DA6EED"/>
    <w:rsid w:val="00DC194B"/>
    <w:rsid w:val="00DC449B"/>
    <w:rsid w:val="00DD743B"/>
    <w:rsid w:val="00DE25B4"/>
    <w:rsid w:val="00DF6CAD"/>
    <w:rsid w:val="00E02719"/>
    <w:rsid w:val="00E044BD"/>
    <w:rsid w:val="00E110CE"/>
    <w:rsid w:val="00E162CD"/>
    <w:rsid w:val="00E203AA"/>
    <w:rsid w:val="00E24086"/>
    <w:rsid w:val="00E54964"/>
    <w:rsid w:val="00E65E6D"/>
    <w:rsid w:val="00E66DCD"/>
    <w:rsid w:val="00E72725"/>
    <w:rsid w:val="00E75D00"/>
    <w:rsid w:val="00E84268"/>
    <w:rsid w:val="00E850DC"/>
    <w:rsid w:val="00E954A7"/>
    <w:rsid w:val="00EB034A"/>
    <w:rsid w:val="00EC3E4B"/>
    <w:rsid w:val="00ED2367"/>
    <w:rsid w:val="00ED375C"/>
    <w:rsid w:val="00ED6C75"/>
    <w:rsid w:val="00F02143"/>
    <w:rsid w:val="00F128D9"/>
    <w:rsid w:val="00F12A2D"/>
    <w:rsid w:val="00F23C25"/>
    <w:rsid w:val="00F359B1"/>
    <w:rsid w:val="00F37C2B"/>
    <w:rsid w:val="00F43170"/>
    <w:rsid w:val="00F44607"/>
    <w:rsid w:val="00F740AC"/>
    <w:rsid w:val="00F8348A"/>
    <w:rsid w:val="00FC4D97"/>
    <w:rsid w:val="00FC58D1"/>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230724746">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piedavajumi@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217CA-8F39-4984-86DE-529B053E8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6669</Words>
  <Characters>3802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26</cp:revision>
  <cp:lastPrinted>2025-03-25T09:35:00Z</cp:lastPrinted>
  <dcterms:created xsi:type="dcterms:W3CDTF">2025-06-27T09:05:00Z</dcterms:created>
  <dcterms:modified xsi:type="dcterms:W3CDTF">2025-12-08T13:26:00Z</dcterms:modified>
</cp:coreProperties>
</file>