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KL-</w:t>
      </w:r>
      <w:r>
        <w:rPr>
          <w:b/>
          <w:sz w:val="28"/>
          <w:szCs w:val="28"/>
          <w:lang w:val="da-DK"/>
        </w:rPr>
        <w:t>17672</w:t>
      </w:r>
      <w:r>
        <w:rPr>
          <w:b/>
          <w:sz w:val="28"/>
          <w:szCs w:val="28"/>
          <w:lang w:val="da-DK"/>
        </w:rPr>
        <w:t xml:space="preserve">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Komisija realizē mantu atbilstoši Valsts </w:t>
      </w:r>
      <w:r>
        <w:rPr>
          <w:sz w:val="28"/>
          <w:szCs w:val="28"/>
          <w:lang w:val="lv-LV"/>
        </w:rPr>
        <w:t>policijas</w:t>
      </w:r>
      <w:r>
        <w:rPr>
          <w:sz w:val="28"/>
          <w:szCs w:val="28"/>
          <w:lang w:val="lv-LV"/>
        </w:rPr>
        <w:t xml:space="preserve"> 202</w:t>
      </w:r>
      <w:r>
        <w:rPr>
          <w:sz w:val="28"/>
          <w:szCs w:val="28"/>
          <w:lang w:val="lv-LV"/>
        </w:rPr>
        <w:t>6</w:t>
      </w:r>
      <w:r>
        <w:rPr>
          <w:sz w:val="28"/>
          <w:szCs w:val="28"/>
          <w:lang w:val="lv-LV"/>
        </w:rPr>
        <w:t xml:space="preserve">. gada </w:t>
      </w:r>
      <w:r>
        <w:rPr>
          <w:sz w:val="28"/>
          <w:szCs w:val="28"/>
          <w:lang w:val="lv-LV"/>
        </w:rPr>
        <w:t>19</w:t>
      </w:r>
      <w:r>
        <w:rPr>
          <w:sz w:val="28"/>
          <w:szCs w:val="28"/>
          <w:lang w:val="lv-LV"/>
        </w:rPr>
        <w:t>. </w:t>
      </w:r>
      <w:r>
        <w:rPr>
          <w:sz w:val="28"/>
          <w:szCs w:val="28"/>
          <w:lang w:val="lv-LV"/>
        </w:rPr>
        <w:t>janvār</w:t>
      </w:r>
      <w:r>
        <w:rPr>
          <w:sz w:val="28"/>
          <w:szCs w:val="28"/>
          <w:lang w:val="lv-LV"/>
        </w:rPr>
        <w:t xml:space="preserve">a lēmuma par </w:t>
      </w:r>
      <w:r>
        <w:rPr>
          <w:sz w:val="28"/>
          <w:szCs w:val="28"/>
          <w:lang w:val="lv-LV"/>
        </w:rPr>
        <w:t xml:space="preserve">rīcību ar izņemto mantu </w:t>
      </w:r>
      <w:r>
        <w:rPr>
          <w:sz w:val="28"/>
          <w:szCs w:val="28"/>
          <w:lang w:val="lv-LV"/>
        </w:rPr>
        <w:t>kriminālproces</w:t>
      </w:r>
      <w:r>
        <w:rPr>
          <w:sz w:val="28"/>
          <w:szCs w:val="28"/>
          <w:lang w:val="lv-LV"/>
        </w:rPr>
        <w:t>ā</w:t>
      </w:r>
      <w:r>
        <w:rPr>
          <w:sz w:val="28"/>
          <w:szCs w:val="28"/>
          <w:lang w:val="lv-LV"/>
        </w:rPr>
        <w:t xml:space="preserve"> Nr. </w:t>
      </w:r>
      <w:r>
        <w:rPr>
          <w:sz w:val="28"/>
          <w:szCs w:val="28"/>
          <w:lang w:val="lv-LV"/>
        </w:rPr>
        <w:t>18160002223</w:t>
      </w:r>
      <w:r>
        <w:rPr>
          <w:sz w:val="28"/>
          <w:szCs w:val="28"/>
          <w:lang w:val="lv-LV"/>
        </w:rPr>
        <w:t>.</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14A698CA"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202</w:t>
      </w:r>
      <w:r>
        <w:rPr>
          <w:b/>
          <w:sz w:val="28"/>
          <w:szCs w:val="28"/>
          <w:lang w:val="lv-LV"/>
        </w:rPr>
        <w:t>6</w:t>
      </w:r>
      <w:r>
        <w:rPr>
          <w:b/>
          <w:sz w:val="28"/>
          <w:szCs w:val="28"/>
          <w:lang w:val="lv-LV"/>
        </w:rPr>
        <w:t xml:space="preserve">. gada </w:t>
      </w:r>
      <w:r>
        <w:rPr>
          <w:b/>
          <w:sz w:val="28"/>
          <w:szCs w:val="28"/>
          <w:lang w:val="lv-LV"/>
        </w:rPr>
        <w:t>19</w:t>
      </w:r>
      <w:r>
        <w:rPr>
          <w:b/>
          <w:sz w:val="28"/>
          <w:szCs w:val="28"/>
          <w:lang w:val="lv-LV"/>
        </w:rPr>
        <w:t>. </w:t>
      </w:r>
      <w:r>
        <w:rPr>
          <w:b/>
          <w:sz w:val="28"/>
          <w:szCs w:val="28"/>
          <w:lang w:val="lv-LV"/>
        </w:rPr>
        <w:t>februā</w:t>
      </w:r>
      <w:r>
        <w:rPr>
          <w:b/>
          <w:sz w:val="28"/>
          <w:szCs w:val="28"/>
          <w:lang w:val="lv-LV"/>
        </w:rPr>
        <w:t>rim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77777777"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6BC93745"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202</w:t>
      </w:r>
      <w:r>
        <w:rPr>
          <w:b/>
          <w:sz w:val="28"/>
          <w:szCs w:val="28"/>
          <w:lang w:val="lv-LV"/>
        </w:rPr>
        <w:t>6</w:t>
      </w:r>
      <w:r>
        <w:rPr>
          <w:b/>
          <w:sz w:val="28"/>
          <w:szCs w:val="28"/>
          <w:lang w:val="lv-LV"/>
        </w:rPr>
        <w:t xml:space="preserve">. gada </w:t>
      </w:r>
      <w:r>
        <w:rPr>
          <w:b/>
          <w:sz w:val="28"/>
          <w:szCs w:val="28"/>
          <w:lang w:val="lv-LV"/>
        </w:rPr>
        <w:t>19</w:t>
      </w:r>
      <w:r>
        <w:rPr>
          <w:b/>
          <w:sz w:val="28"/>
          <w:szCs w:val="28"/>
          <w:lang w:val="lv-LV"/>
        </w:rPr>
        <w:t>. </w:t>
      </w:r>
      <w:r>
        <w:rPr>
          <w:b/>
          <w:sz w:val="28"/>
          <w:szCs w:val="28"/>
          <w:lang w:val="lv-LV"/>
        </w:rPr>
        <w:t>februā</w:t>
      </w:r>
      <w:r>
        <w:rPr>
          <w:b/>
          <w:sz w:val="28"/>
          <w:szCs w:val="28"/>
          <w:lang w:val="lv-LV"/>
        </w:rPr>
        <w:t>rī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lastRenderedPageBreak/>
        <w:t xml:space="preserve">22. </w:t>
      </w:r>
      <w:r>
        <w:rPr>
          <w:sz w:val="28"/>
          <w:szCs w:val="28"/>
          <w:lang w:val="lv-LV"/>
        </w:rPr>
        <w:tab/>
        <w:t>Realizējamo mantu var apskatīties darba dienās no plkst. 9.00 līdz 16.00, tās glabāšanas vietā, Rīga, Piedrujas iela 20 ne vēlāk kā līdz 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2B0E9E90" w:rsidR="00413402" w:rsidRDefault="00413402" w:rsidP="007469B8">
            <w:pPr>
              <w:spacing w:line="256" w:lineRule="auto"/>
              <w:rPr>
                <w:sz w:val="28"/>
                <w:szCs w:val="28"/>
                <w:lang w:val="lv-LV"/>
              </w:rPr>
            </w:pPr>
            <w:r>
              <w:rPr>
                <w:b/>
                <w:sz w:val="28"/>
                <w:szCs w:val="28"/>
                <w:lang w:val="lv-LV"/>
              </w:rPr>
              <w:t>Mobilais telefons Huawei</w:t>
            </w:r>
            <w:r>
              <w:rPr>
                <w:b/>
                <w:sz w:val="28"/>
                <w:szCs w:val="28"/>
                <w:lang w:val="lv-LV"/>
              </w:rPr>
              <w:t xml:space="preserve"> (</w:t>
            </w:r>
            <w:r>
              <w:rPr>
                <w:b/>
                <w:sz w:val="28"/>
                <w:szCs w:val="28"/>
                <w:lang w:val="lv-LV"/>
              </w:rPr>
              <w:t>lietots</w:t>
            </w:r>
            <w:r>
              <w:rPr>
                <w:b/>
                <w:sz w:val="28"/>
                <w:szCs w:val="28"/>
                <w:lang w:val="lv-LV"/>
              </w:rPr>
              <w:t xml:space="preserve">) </w:t>
            </w:r>
            <w:r>
              <w:rPr>
                <w:b/>
                <w:sz w:val="28"/>
                <w:szCs w:val="28"/>
                <w:lang w:val="lv-LV"/>
              </w:rPr>
              <w:t>IMEI 869907830121097</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 xml:space="preserve">1 </w:t>
            </w:r>
            <w:r>
              <w:rPr>
                <w:sz w:val="28"/>
                <w:szCs w:val="28"/>
                <w:lang w:val="lv-LV"/>
              </w:rPr>
              <w:t>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3E1CDAFB" w:rsidR="00413402" w:rsidRDefault="00413402" w:rsidP="007469B8">
            <w:pPr>
              <w:spacing w:line="256" w:lineRule="auto"/>
              <w:rPr>
                <w:rFonts w:eastAsia="Calibri"/>
                <w:sz w:val="28"/>
                <w:szCs w:val="28"/>
              </w:rPr>
            </w:pPr>
            <w:r>
              <w:rPr>
                <w:rFonts w:eastAsia="Calibri"/>
                <w:sz w:val="28"/>
                <w:szCs w:val="28"/>
              </w:rPr>
              <w:t xml:space="preserve">    </w:t>
            </w:r>
            <w:r>
              <w:rPr>
                <w:rFonts w:eastAsia="Calibri"/>
                <w:sz w:val="28"/>
                <w:szCs w:val="28"/>
              </w:rPr>
              <w:t>50,00</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1E2766"/>
    <w:rsid w:val="00413402"/>
    <w:rsid w:val="00680CBA"/>
    <w:rsid w:val="00E87BA9"/>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4574</Words>
  <Characters>2608</Characters>
  <Application>Microsoft Office Word</Application>
  <DocSecurity>0</DocSecurity>
  <Lines>21</Lines>
  <Paragraphs>14</Paragraphs>
  <ScaleCrop>false</ScaleCrop>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2</cp:revision>
  <dcterms:created xsi:type="dcterms:W3CDTF">2026-02-11T13:10:00Z</dcterms:created>
  <dcterms:modified xsi:type="dcterms:W3CDTF">2026-02-11T13:16:00Z</dcterms:modified>
</cp:coreProperties>
</file>