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F4" w:rsidRPr="00B36894" w:rsidRDefault="00132EF4" w:rsidP="00132EF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PARAUGS</w:t>
      </w:r>
    </w:p>
    <w:p w:rsidR="00132EF4" w:rsidRDefault="00132EF4" w:rsidP="00132EF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2EF4" w:rsidRPr="00B36894" w:rsidRDefault="00132EF4" w:rsidP="00132EF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A7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>pielikums</w:t>
      </w:r>
    </w:p>
    <w:p w:rsidR="00132EF4" w:rsidRPr="00132EF4" w:rsidRDefault="00132EF4" w:rsidP="00132EF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32EF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nomas līgumam par nedzīvojamās</w:t>
      </w:r>
    </w:p>
    <w:p w:rsidR="00132EF4" w:rsidRPr="00132EF4" w:rsidRDefault="00132EF4" w:rsidP="00132EF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32EF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telpas daļas nomu </w:t>
      </w:r>
      <w:r w:rsidR="00566FA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Bāriņu</w:t>
      </w:r>
      <w:r w:rsidRPr="00132EF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ielā </w:t>
      </w:r>
      <w:r w:rsidR="00566FA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3</w:t>
      </w:r>
      <w:r w:rsidRPr="00132EF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r w:rsidR="00566FA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Liepājā</w:t>
      </w:r>
    </w:p>
    <w:p w:rsidR="00132EF4" w:rsidRPr="00B36894" w:rsidRDefault="00132EF4" w:rsidP="00132EF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2EF4" w:rsidRPr="00B36894" w:rsidRDefault="00132EF4" w:rsidP="00132E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Telpas</w:t>
      </w:r>
      <w:r w:rsidRPr="00B36894">
        <w:rPr>
          <w:rFonts w:ascii="Times New Roman" w:eastAsia="Times New Roman" w:hAnsi="Times New Roman" w:cs="Times New Roman"/>
          <w:bCs/>
          <w:sz w:val="24"/>
          <w:szCs w:val="24"/>
        </w:rPr>
        <w:t xml:space="preserve"> nodošanas – pieņemšanas akts</w:t>
      </w:r>
    </w:p>
    <w:p w:rsidR="00132EF4" w:rsidRDefault="00132EF4" w:rsidP="00132E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2EF4" w:rsidRPr="00B36894" w:rsidRDefault="00132EF4" w:rsidP="00132E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2EF4" w:rsidRDefault="00132EF4" w:rsidP="00132E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Rīgā,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132EF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Dokumenta datums ir pēdējā pievienotā droša </w:t>
      </w:r>
    </w:p>
    <w:p w:rsidR="00132EF4" w:rsidRPr="00B36894" w:rsidRDefault="00132EF4" w:rsidP="00132E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>elektroniskā paraksta laika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>zīmoga datums</w:t>
      </w:r>
    </w:p>
    <w:p w:rsidR="00132EF4" w:rsidRPr="00B36894" w:rsidRDefault="00132EF4" w:rsidP="00132EF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2EF4" w:rsidRPr="00B36894" w:rsidRDefault="00132EF4" w:rsidP="0013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2EF4" w:rsidRPr="00B36894" w:rsidRDefault="00132EF4" w:rsidP="00566F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Pamatojoties uz Līguma 1.3.</w:t>
      </w:r>
      <w:r w:rsidR="003A7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punktu, </w:t>
      </w:r>
      <w:r w:rsidRPr="00016AD2">
        <w:rPr>
          <w:rFonts w:ascii="Times New Roman" w:eastAsia="Calibri" w:hAnsi="Times New Roman" w:cs="Times New Roman"/>
          <w:sz w:val="24"/>
          <w:szCs w:val="24"/>
        </w:rPr>
        <w:t xml:space="preserve">Nodrošinājuma valsts aģentūras Nekustamo īpašumu pārvaldīšanas departamenta </w:t>
      </w:r>
      <w:r w:rsidR="00566FAB">
        <w:rPr>
          <w:rFonts w:ascii="Times New Roman" w:eastAsia="Calibri" w:hAnsi="Times New Roman" w:cs="Times New Roman"/>
          <w:sz w:val="24"/>
          <w:szCs w:val="24"/>
        </w:rPr>
        <w:t>Kurzemes</w:t>
      </w:r>
      <w:r w:rsidRPr="00016AD2">
        <w:rPr>
          <w:rFonts w:ascii="Times New Roman" w:eastAsia="Calibri" w:hAnsi="Times New Roman" w:cs="Times New Roman"/>
          <w:sz w:val="24"/>
          <w:szCs w:val="24"/>
        </w:rPr>
        <w:t xml:space="preserve"> īpašumu pārvaldīšanas nodaļas galvenais nekustamā īpašuma pārvaldnieks </w:t>
      </w:r>
      <w:r w:rsidR="00566FAB">
        <w:rPr>
          <w:rFonts w:ascii="Times New Roman" w:eastAsia="Calibri" w:hAnsi="Times New Roman" w:cs="Times New Roman"/>
          <w:sz w:val="24"/>
          <w:szCs w:val="24"/>
        </w:rPr>
        <w:t>Vilnis Akermanis</w:t>
      </w:r>
      <w:r w:rsidRPr="00016A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nodod un 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 pieņem </w:t>
      </w:r>
      <w:r w:rsidR="009B0D5D">
        <w:rPr>
          <w:rFonts w:ascii="Times New Roman" w:eastAsia="Calibri" w:hAnsi="Times New Roman" w:cs="Times New Roman"/>
          <w:sz w:val="24"/>
          <w:szCs w:val="24"/>
        </w:rPr>
        <w:t>1</w:t>
      </w:r>
      <w:r w:rsidRPr="009B0D5D">
        <w:rPr>
          <w:rFonts w:ascii="Times New Roman" w:eastAsia="Calibri" w:hAnsi="Times New Roman" w:cs="Times New Roman"/>
          <w:sz w:val="24"/>
          <w:szCs w:val="24"/>
        </w:rPr>
        <w:t>.</w:t>
      </w:r>
      <w:r w:rsidR="003A7FB5" w:rsidRPr="009B0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0D5D">
        <w:rPr>
          <w:rFonts w:ascii="Times New Roman" w:eastAsia="Calibri" w:hAnsi="Times New Roman" w:cs="Times New Roman"/>
          <w:sz w:val="24"/>
          <w:szCs w:val="24"/>
        </w:rPr>
        <w:t>stāva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telpas </w:t>
      </w:r>
      <w:r w:rsidR="009B0D5D">
        <w:rPr>
          <w:rFonts w:ascii="Times New Roman" w:eastAsia="Calibri" w:hAnsi="Times New Roman" w:cs="Times New Roman"/>
          <w:sz w:val="24"/>
          <w:szCs w:val="24"/>
        </w:rPr>
        <w:t xml:space="preserve">Nr.28 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daļu </w:t>
      </w:r>
      <w:r w:rsidR="00566FAB">
        <w:rPr>
          <w:rFonts w:ascii="Times New Roman" w:eastAsia="Calibri" w:hAnsi="Times New Roman" w:cs="Times New Roman"/>
          <w:sz w:val="24"/>
          <w:szCs w:val="24"/>
        </w:rPr>
        <w:t>Bāriņu ielā 3</w:t>
      </w:r>
      <w:r w:rsidR="00F31A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6FAB">
        <w:rPr>
          <w:rFonts w:ascii="Times New Roman" w:eastAsia="Calibri" w:hAnsi="Times New Roman" w:cs="Times New Roman"/>
          <w:sz w:val="24"/>
          <w:szCs w:val="24"/>
        </w:rPr>
        <w:t>Liepājā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 (būves kadastra apzīmējums </w:t>
      </w:r>
      <w:r w:rsidR="00566FAB">
        <w:rPr>
          <w:rFonts w:ascii="Times New Roman" w:eastAsia="Calibri" w:hAnsi="Times New Roman" w:cs="Times New Roman"/>
          <w:sz w:val="24"/>
          <w:szCs w:val="24"/>
        </w:rPr>
        <w:t>1700 </w:t>
      </w:r>
      <w:r w:rsidRPr="002022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566F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33 </w:t>
      </w:r>
      <w:r w:rsidRPr="002022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</w:t>
      </w:r>
      <w:r w:rsidR="00566F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95 </w:t>
      </w:r>
      <w:r w:rsidRPr="002022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</w:t>
      </w:r>
      <w:r w:rsidR="00566F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="009B0D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telpu grupas kadastra apzīmējums 1700 033 0095 009  004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) ar kopējo platību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DB221D">
        <w:rPr>
          <w:rFonts w:ascii="Times New Roman" w:eastAsia="Calibri" w:hAnsi="Times New Roman" w:cs="Times New Roman"/>
          <w:sz w:val="24"/>
          <w:szCs w:val="24"/>
        </w:rPr>
        <w:t>m².</w:t>
      </w:r>
    </w:p>
    <w:p w:rsidR="00132EF4" w:rsidRPr="00B36894" w:rsidRDefault="00132EF4" w:rsidP="00132E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Telp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sanitāri – tehniskais stāvoklis atbilst apsekošanas aktam, kas ir neatņemama nodošanas - pieņemšanas akta sastāvdaļa (pielikums). Parakstot aktu Puses apliecina, ka tām nav pretenziju par </w:t>
      </w:r>
      <w:r>
        <w:rPr>
          <w:rFonts w:ascii="Times New Roman" w:eastAsia="Times New Roman" w:hAnsi="Times New Roman" w:cs="Times New Roman"/>
          <w:sz w:val="24"/>
          <w:szCs w:val="24"/>
        </w:rPr>
        <w:t>iepriekš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minēt</w:t>
      </w:r>
      <w:r>
        <w:rPr>
          <w:rFonts w:ascii="Times New Roman" w:eastAsia="Times New Roman" w:hAnsi="Times New Roman" w:cs="Times New Roman"/>
          <w:sz w:val="24"/>
          <w:szCs w:val="24"/>
        </w:rPr>
        <w:t>ās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telp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sanitāri - tehnisko stāvokli.</w:t>
      </w:r>
    </w:p>
    <w:p w:rsidR="00132EF4" w:rsidRPr="00B36894" w:rsidRDefault="00132EF4" w:rsidP="00132E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Telpas n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>odošanas - pieņemšanas akts ir Līguma neatņemama sastāvdaļa.</w:t>
      </w:r>
    </w:p>
    <w:p w:rsidR="00132EF4" w:rsidRPr="00B36894" w:rsidRDefault="00132EF4" w:rsidP="00132E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EF4" w:rsidRPr="00B36894" w:rsidRDefault="009B0D5D" w:rsidP="00132E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283"/>
        <w:gridCol w:w="3628"/>
      </w:tblGrid>
      <w:tr w:rsidR="00132EF4" w:rsidRPr="00B36894" w:rsidTr="001940F2">
        <w:tc>
          <w:tcPr>
            <w:tcW w:w="4287" w:type="dxa"/>
          </w:tcPr>
          <w:p w:rsidR="00132EF4" w:rsidRPr="00EC42C0" w:rsidRDefault="00132EF4" w:rsidP="001940F2">
            <w:pPr>
              <w:jc w:val="both"/>
              <w:rPr>
                <w:i/>
                <w:sz w:val="24"/>
                <w:szCs w:val="24"/>
              </w:rPr>
            </w:pPr>
            <w:r w:rsidRPr="00B36894">
              <w:rPr>
                <w:sz w:val="24"/>
                <w:szCs w:val="24"/>
              </w:rPr>
              <w:t>Nodeva:</w:t>
            </w:r>
            <w:r w:rsidRPr="00EC42C0">
              <w:rPr>
                <w:i/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*</w:t>
            </w:r>
            <w:r w:rsidRPr="00EC42C0">
              <w:rPr>
                <w:i/>
                <w:sz w:val="24"/>
                <w:szCs w:val="24"/>
              </w:rPr>
              <w:t>paraksts)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2174">
              <w:rPr>
                <w:i/>
                <w:sz w:val="24"/>
                <w:szCs w:val="24"/>
              </w:rPr>
              <w:t>___________</w:t>
            </w:r>
          </w:p>
          <w:p w:rsidR="00132EF4" w:rsidRPr="00B36894" w:rsidRDefault="00F31A5A" w:rsidP="001940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proofErr w:type="spellStart"/>
            <w:r w:rsidR="00566FAB">
              <w:rPr>
                <w:sz w:val="24"/>
                <w:szCs w:val="24"/>
              </w:rPr>
              <w:t>V.Akermanis</w:t>
            </w:r>
            <w:proofErr w:type="spellEnd"/>
          </w:p>
        </w:tc>
        <w:tc>
          <w:tcPr>
            <w:tcW w:w="283" w:type="dxa"/>
          </w:tcPr>
          <w:p w:rsidR="00132EF4" w:rsidRPr="00B36894" w:rsidRDefault="00132EF4" w:rsidP="001940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28" w:type="dxa"/>
          </w:tcPr>
          <w:p w:rsidR="00132EF4" w:rsidRDefault="00132EF4" w:rsidP="001940F2">
            <w:pPr>
              <w:jc w:val="both"/>
              <w:rPr>
                <w:sz w:val="24"/>
                <w:szCs w:val="24"/>
              </w:rPr>
            </w:pPr>
            <w:r w:rsidRPr="00B36894">
              <w:rPr>
                <w:sz w:val="24"/>
                <w:szCs w:val="24"/>
              </w:rPr>
              <w:t>Pieņēma:</w:t>
            </w:r>
            <w:r>
              <w:rPr>
                <w:sz w:val="24"/>
                <w:szCs w:val="24"/>
              </w:rPr>
              <w:t xml:space="preserve"> </w:t>
            </w:r>
            <w:r w:rsidRPr="001A7E5F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*</w:t>
            </w:r>
            <w:r w:rsidRPr="001A7E5F">
              <w:rPr>
                <w:i/>
                <w:sz w:val="24"/>
                <w:szCs w:val="24"/>
              </w:rPr>
              <w:t xml:space="preserve">paraksts) </w:t>
            </w:r>
            <w:r>
              <w:rPr>
                <w:sz w:val="24"/>
                <w:szCs w:val="24"/>
              </w:rPr>
              <w:t>__________</w:t>
            </w:r>
          </w:p>
          <w:p w:rsidR="00132EF4" w:rsidRPr="00B36894" w:rsidRDefault="00132EF4" w:rsidP="001940F2">
            <w:pPr>
              <w:jc w:val="both"/>
              <w:rPr>
                <w:sz w:val="24"/>
                <w:szCs w:val="24"/>
              </w:rPr>
            </w:pPr>
          </w:p>
        </w:tc>
      </w:tr>
    </w:tbl>
    <w:p w:rsidR="00132EF4" w:rsidRPr="00B36894" w:rsidRDefault="00132EF4" w:rsidP="0013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2EF4" w:rsidRPr="00B36894" w:rsidRDefault="00132EF4" w:rsidP="00132E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2EF4" w:rsidRDefault="00132EF4" w:rsidP="00132E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DOKUMENTS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>PARAKSTĪTS AR DROŠU ELEKTRONISKO PARAKSTU</w:t>
      </w:r>
    </w:p>
    <w:p w:rsidR="00132EF4" w:rsidRDefault="00132EF4" w:rsidP="00132E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UN SATUR LAIKA ZĪMOGU</w:t>
      </w: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Pr="002D6EDB" w:rsidRDefault="002D6EDB" w:rsidP="002D6EDB">
      <w:pPr>
        <w:spacing w:after="0" w:line="240" w:lineRule="auto"/>
        <w:ind w:left="5040" w:firstLine="48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D6ED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PARAUGS </w:t>
      </w:r>
    </w:p>
    <w:p w:rsidR="002D6EDB" w:rsidRDefault="002D6EDB" w:rsidP="002D6EDB">
      <w:pPr>
        <w:spacing w:after="0" w:line="240" w:lineRule="auto"/>
        <w:ind w:left="5040" w:firstLine="48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6EDB" w:rsidRPr="00B36894" w:rsidRDefault="002D6EDB" w:rsidP="002D6EDB">
      <w:pPr>
        <w:spacing w:after="0" w:line="240" w:lineRule="auto"/>
        <w:ind w:left="5040" w:firstLine="4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Pielikums</w:t>
      </w:r>
    </w:p>
    <w:p w:rsidR="002D6EDB" w:rsidRPr="00B36894" w:rsidRDefault="002D6EDB" w:rsidP="002D6EDB">
      <w:pPr>
        <w:spacing w:after="0" w:line="240" w:lineRule="auto"/>
        <w:ind w:firstLine="4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Telp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nodošanas – pieņemšanas aktam</w:t>
      </w:r>
    </w:p>
    <w:p w:rsidR="002D6EDB" w:rsidRPr="00B36894" w:rsidRDefault="002D6EDB" w:rsidP="002D6E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2D6EDB" w:rsidRPr="00B36894" w:rsidRDefault="002D6EDB" w:rsidP="002D6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Calibri" w:hAnsi="Times New Roman" w:cs="Times New Roman"/>
          <w:sz w:val="24"/>
          <w:szCs w:val="24"/>
        </w:rPr>
        <w:t>APSEKOŠANAS AKTS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EDB" w:rsidRPr="00B36894" w:rsidRDefault="002D6EDB" w:rsidP="002D6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(TELP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SANITĀRI – TEHNISKĀ STĀVOKĻA APRAKSTS)</w:t>
      </w:r>
    </w:p>
    <w:p w:rsidR="002D6EDB" w:rsidRDefault="002D6EDB" w:rsidP="002D6ED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Telpa </w:t>
      </w:r>
      <w:r w:rsidR="00566FAB">
        <w:rPr>
          <w:rFonts w:ascii="Times New Roman" w:eastAsia="Calibri" w:hAnsi="Times New Roman" w:cs="Times New Roman"/>
          <w:sz w:val="24"/>
          <w:szCs w:val="24"/>
        </w:rPr>
        <w:t>Bāriņu</w:t>
      </w:r>
      <w:r w:rsidR="00F31A5A">
        <w:rPr>
          <w:rFonts w:ascii="Times New Roman" w:eastAsia="Calibri" w:hAnsi="Times New Roman" w:cs="Times New Roman"/>
          <w:sz w:val="24"/>
          <w:szCs w:val="24"/>
        </w:rPr>
        <w:t xml:space="preserve"> iela </w:t>
      </w:r>
      <w:r w:rsidR="00566FAB">
        <w:rPr>
          <w:rFonts w:ascii="Times New Roman" w:eastAsia="Calibri" w:hAnsi="Times New Roman" w:cs="Times New Roman"/>
          <w:sz w:val="24"/>
          <w:szCs w:val="24"/>
        </w:rPr>
        <w:t>3</w:t>
      </w:r>
      <w:r w:rsidR="00F31A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6FAB">
        <w:rPr>
          <w:rFonts w:ascii="Times New Roman" w:eastAsia="Calibri" w:hAnsi="Times New Roman" w:cs="Times New Roman"/>
          <w:sz w:val="24"/>
          <w:szCs w:val="24"/>
        </w:rPr>
        <w:t>Liepāja</w:t>
      </w: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6EDB" w:rsidRPr="00645C4A" w:rsidRDefault="002D6EDB" w:rsidP="002D6ED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(būves kadastra apzīmējums </w:t>
      </w:r>
      <w:r w:rsidR="00566FAB">
        <w:rPr>
          <w:rFonts w:ascii="Times New Roman" w:eastAsia="Calibri" w:hAnsi="Times New Roman" w:cs="Times New Roman"/>
          <w:sz w:val="24"/>
          <w:szCs w:val="24"/>
        </w:rPr>
        <w:t>1700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022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566F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022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</w:t>
      </w:r>
      <w:r w:rsidR="00566F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95</w:t>
      </w:r>
      <w:r w:rsidRPr="002022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00</w:t>
      </w:r>
      <w:r w:rsidR="00566F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="009B0D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telpu grupas kadastra apzīmējums 1700 033 0095 009  004</w:t>
      </w: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) ar kopējo platību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m² 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18"/>
        <w:gridCol w:w="2131"/>
        <w:gridCol w:w="3089"/>
      </w:tblGrid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Telpas</w:t>
            </w: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apsekošana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Sanitāri-tehniskais stāvoklis</w:t>
            </w:r>
          </w:p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(Labs, apmierinošs, neapmierinošs, slikts)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Nepieciešams veikt būvju uzlabošanas darbus</w:t>
            </w:r>
          </w:p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(Ir / nav)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Piezīmes</w:t>
            </w: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Sienu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E17AB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rPr>
          <w:trHeight w:val="51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Grīdas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rPr>
          <w:trHeight w:val="671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Griestu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Logu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Apkures sistēma un iekārtas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Ūdensvada sistēma un iekārtas (izlietnes)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Ūdens padeve:</w:t>
            </w:r>
          </w:p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-aukstais</w:t>
            </w:r>
          </w:p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-karstais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Kanalizācijas sistēma un iekārtas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Gaisa temperatūra:</w:t>
            </w:r>
          </w:p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-siltajā periodā</w:t>
            </w:r>
          </w:p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-aukstajā periodā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Ir pieejama dienas gaisma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Mākslīgā apgaismojuma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Elektroinstalācijas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6EDB" w:rsidRPr="00B36894" w:rsidRDefault="002D6EDB" w:rsidP="002D6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Papildus informācija: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:rsidR="002D6EDB" w:rsidRPr="00B36894" w:rsidRDefault="00A03D89" w:rsidP="002D6EDB">
      <w:pPr>
        <w:tabs>
          <w:tab w:val="left" w:pos="720"/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2D6E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6EDB" w:rsidRPr="00C9020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(*paraksts)</w:t>
      </w:r>
      <w:r w:rsidR="002D6E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</w:t>
      </w:r>
      <w:r w:rsidR="002D6ED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________ </w:t>
      </w:r>
      <w:r w:rsidR="002D6EDB" w:rsidRPr="00C9020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(*paraksts)</w:t>
      </w:r>
    </w:p>
    <w:p w:rsidR="002D6EDB" w:rsidRPr="00B36894" w:rsidRDefault="00566FAB" w:rsidP="002D6EDB">
      <w:pPr>
        <w:tabs>
          <w:tab w:val="left" w:pos="720"/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Vilnis Akermanis</w:t>
      </w:r>
    </w:p>
    <w:p w:rsidR="00F31A5A" w:rsidRDefault="00F31A5A" w:rsidP="002D6ED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D6EDB" w:rsidRPr="00B36894" w:rsidRDefault="002D6EDB" w:rsidP="002D6ED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Dokumenta datums ir pēdējā pievienotā droša elektroniskā paraksta laika </w:t>
      </w:r>
    </w:p>
    <w:p w:rsidR="002D6EDB" w:rsidRPr="00B36894" w:rsidRDefault="002D6EDB" w:rsidP="002D6ED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>zīmoga datums</w:t>
      </w:r>
    </w:p>
    <w:p w:rsidR="002D6EDB" w:rsidRDefault="002D6EDB" w:rsidP="002D6EDB">
      <w:pPr>
        <w:tabs>
          <w:tab w:val="left" w:pos="720"/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EDB" w:rsidRDefault="002D6EDB" w:rsidP="002D6ED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DOKUMENTS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>PARAKSTĪTS AR DROŠU ELEKTRONISKO PARAKSTU</w:t>
      </w:r>
    </w:p>
    <w:p w:rsidR="002D6EDB" w:rsidRPr="00EC19F7" w:rsidRDefault="002D6EDB" w:rsidP="002D6ED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UN SATUR LAIKA ZĪMOGU</w:t>
      </w: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sectPr w:rsidR="002D6EDB" w:rsidSect="00132EF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F4"/>
    <w:rsid w:val="00132EF4"/>
    <w:rsid w:val="002D6EDB"/>
    <w:rsid w:val="003A7FB5"/>
    <w:rsid w:val="00566FAB"/>
    <w:rsid w:val="00990297"/>
    <w:rsid w:val="009B0D5D"/>
    <w:rsid w:val="009C2174"/>
    <w:rsid w:val="00A03D89"/>
    <w:rsid w:val="00DE3C22"/>
    <w:rsid w:val="00DF049B"/>
    <w:rsid w:val="00F31A5A"/>
    <w:rsid w:val="00F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276F"/>
  <w15:chartTrackingRefBased/>
  <w15:docId w15:val="{3782408E-981D-4E28-B87C-503F2E61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Skole</dc:creator>
  <cp:keywords/>
  <dc:description/>
  <cp:lastModifiedBy>Vanda Skole</cp:lastModifiedBy>
  <cp:revision>2</cp:revision>
  <dcterms:created xsi:type="dcterms:W3CDTF">2026-02-19T09:01:00Z</dcterms:created>
  <dcterms:modified xsi:type="dcterms:W3CDTF">2026-02-19T09:01:00Z</dcterms:modified>
</cp:coreProperties>
</file>